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AF6A5AC" w:rsidR="00381FB6" w:rsidRPr="00F0337C" w:rsidRDefault="00660297" w:rsidP="00F0337C">
      <w:pPr>
        <w:pStyle w:val="Heading1"/>
        <w:rPr>
          <w:rFonts w:ascii="Lato" w:hAnsi="Lato"/>
          <w:color w:val="000000" w:themeColor="text1"/>
        </w:rPr>
      </w:pPr>
      <w:r w:rsidRPr="00F0337C">
        <w:rPr>
          <w:rFonts w:ascii="Lato" w:hAnsi="Lato"/>
          <w:color w:val="000000" w:themeColor="text1"/>
        </w:rPr>
        <w:t xml:space="preserve">Helping </w:t>
      </w:r>
      <w:r w:rsidR="001F672E" w:rsidRPr="00F0337C">
        <w:rPr>
          <w:rFonts w:ascii="Lato" w:hAnsi="Lato"/>
          <w:color w:val="000000" w:themeColor="text1"/>
        </w:rPr>
        <w:t>Child Care Businesses</w:t>
      </w:r>
      <w:r w:rsidRPr="00F0337C">
        <w:rPr>
          <w:rFonts w:ascii="Lato" w:hAnsi="Lato"/>
          <w:color w:val="000000" w:themeColor="text1"/>
        </w:rPr>
        <w:t xml:space="preserve"> Thrive</w:t>
      </w:r>
    </w:p>
    <w:p w14:paraId="12ADF563" w14:textId="77777777" w:rsidR="00D157D9" w:rsidRPr="00D157D9" w:rsidRDefault="00D157D9" w:rsidP="00D157D9"/>
    <w:p w14:paraId="00000003" w14:textId="4D54AD77" w:rsidR="00381FB6" w:rsidRPr="00312FF6" w:rsidRDefault="00844F80" w:rsidP="00312FF6">
      <w:pPr>
        <w:pStyle w:val="Heading2"/>
      </w:pPr>
      <w:r w:rsidRPr="00312FF6">
        <w:t xml:space="preserve">The Texas </w:t>
      </w:r>
      <w:r w:rsidR="009A130B" w:rsidRPr="00312FF6">
        <w:t>Child Care</w:t>
      </w:r>
      <w:r w:rsidR="001F672E" w:rsidRPr="00312FF6">
        <w:t xml:space="preserve"> Business Coaching</w:t>
      </w:r>
      <w:r w:rsidRPr="00312FF6">
        <w:t xml:space="preserve"> </w:t>
      </w:r>
      <w:r w:rsidR="009A130B" w:rsidRPr="00312FF6">
        <w:t xml:space="preserve">Pathway Program </w:t>
      </w:r>
      <w:r w:rsidRPr="00312FF6">
        <w:t>Communication Tool Kit</w:t>
      </w:r>
    </w:p>
    <w:p w14:paraId="17A02466" w14:textId="77777777" w:rsidR="009A130B" w:rsidRDefault="009A130B" w:rsidP="00D157D9"/>
    <w:p w14:paraId="2B411CDC" w14:textId="77777777" w:rsidR="0090688C" w:rsidRDefault="00C57B84" w:rsidP="00C57B84">
      <w:r>
        <w:t>The</w:t>
      </w:r>
      <w:r w:rsidR="009A130B">
        <w:t xml:space="preserve"> COVID-19 pandemic highlighted vulnerabilities in the child care sector, causing many businesses to shutter permanently, and leaving those left behind to deal with serious financial and operational consequences.</w:t>
      </w:r>
      <w:r w:rsidR="001538ED">
        <w:t xml:space="preserve"> </w:t>
      </w:r>
      <w:r>
        <w:t>In response,</w:t>
      </w:r>
      <w:r w:rsidR="00660297">
        <w:t xml:space="preserve"> </w:t>
      </w:r>
      <w:r w:rsidR="00857A44">
        <w:t>the</w:t>
      </w:r>
      <w:r w:rsidR="004E6537">
        <w:t xml:space="preserve"> Texas Workforce Commission</w:t>
      </w:r>
      <w:r w:rsidR="00E078BA">
        <w:t xml:space="preserve"> </w:t>
      </w:r>
      <w:r w:rsidR="0087745F">
        <w:t xml:space="preserve">has made available FREE business coaching to help child care businesses thrive. </w:t>
      </w:r>
    </w:p>
    <w:p w14:paraId="30B77502" w14:textId="77777777" w:rsidR="0090688C" w:rsidRDefault="0090688C" w:rsidP="00C57B84"/>
    <w:p w14:paraId="5D2C195D" w14:textId="258FDC5C" w:rsidR="00F92860" w:rsidRDefault="00556FAF" w:rsidP="00F92860">
      <w:r>
        <w:t>To provide this coaching,</w:t>
      </w:r>
      <w:r w:rsidR="0087745F">
        <w:t xml:space="preserve"> </w:t>
      </w:r>
      <w:r w:rsidR="00660297">
        <w:t xml:space="preserve">AVANCE, Curantis Group, and Civitas Strategies Early Start </w:t>
      </w:r>
      <w:r>
        <w:t>have</w:t>
      </w:r>
      <w:r w:rsidR="00660297">
        <w:t xml:space="preserve"> partner</w:t>
      </w:r>
      <w:r>
        <w:t>ed</w:t>
      </w:r>
      <w:r w:rsidR="00660297">
        <w:t xml:space="preserve"> to </w:t>
      </w:r>
      <w:r>
        <w:t>offer t</w:t>
      </w:r>
      <w:r w:rsidR="001538ED" w:rsidRPr="001538ED">
        <w:t xml:space="preserve">he </w:t>
      </w:r>
      <w:r w:rsidR="001538ED" w:rsidRPr="00E9767D">
        <w:rPr>
          <w:i/>
          <w:iCs/>
        </w:rPr>
        <w:t>Texas Child Care Business Coaching Pathway Program</w:t>
      </w:r>
      <w:r w:rsidR="001538ED" w:rsidRPr="001538ED">
        <w:t xml:space="preserve"> </w:t>
      </w:r>
      <w:r>
        <w:t>–</w:t>
      </w:r>
      <w:r w:rsidR="001538ED">
        <w:t xml:space="preserve"> a personalized </w:t>
      </w:r>
      <w:r w:rsidR="00A93AAF">
        <w:t xml:space="preserve">program </w:t>
      </w:r>
      <w:r w:rsidR="001538ED">
        <w:t>meeting a</w:t>
      </w:r>
      <w:r w:rsidR="001538ED" w:rsidRPr="001538ED">
        <w:t xml:space="preserve"> provider’s individual needs</w:t>
      </w:r>
      <w:r w:rsidR="00F92860">
        <w:t>. Home- and center-based providers can sign up to receive coaching on various topics,</w:t>
      </w:r>
      <w:r w:rsidR="00F73B26">
        <w:t xml:space="preserve"> </w:t>
      </w:r>
      <w:r w:rsidR="00F92860">
        <w:t>including:</w:t>
      </w:r>
    </w:p>
    <w:p w14:paraId="7FD5F480" w14:textId="77777777" w:rsidR="00F92860" w:rsidRDefault="00F92860" w:rsidP="00F92860"/>
    <w:p w14:paraId="490788C0" w14:textId="3F0C6287" w:rsidR="00A93AAF" w:rsidRDefault="00A93AAF" w:rsidP="00F92860">
      <w:pPr>
        <w:pStyle w:val="ListParagraph"/>
        <w:numPr>
          <w:ilvl w:val="0"/>
          <w:numId w:val="12"/>
        </w:numPr>
      </w:pPr>
      <w:r>
        <w:t>Attracting, hiring, and retaining staff</w:t>
      </w:r>
    </w:p>
    <w:p w14:paraId="33CDA9B1" w14:textId="7024A62A" w:rsidR="00A93AAF" w:rsidRDefault="00A93AAF" w:rsidP="00F92860">
      <w:pPr>
        <w:pStyle w:val="ListParagraph"/>
        <w:numPr>
          <w:ilvl w:val="0"/>
          <w:numId w:val="12"/>
        </w:numPr>
      </w:pPr>
      <w:r>
        <w:t>M</w:t>
      </w:r>
      <w:r w:rsidR="00F92860">
        <w:t>arketing your program</w:t>
      </w:r>
      <w:r>
        <w:t xml:space="preserve"> to increase enrollment</w:t>
      </w:r>
    </w:p>
    <w:p w14:paraId="1D7096B4" w14:textId="77777777" w:rsidR="00A93AAF" w:rsidRDefault="00A93AAF" w:rsidP="00F92860">
      <w:pPr>
        <w:pStyle w:val="ListParagraph"/>
        <w:numPr>
          <w:ilvl w:val="0"/>
          <w:numId w:val="12"/>
        </w:numPr>
      </w:pPr>
      <w:r>
        <w:t>C</w:t>
      </w:r>
      <w:r w:rsidR="00F92860" w:rsidRPr="00FB5688">
        <w:t xml:space="preserve">reating a </w:t>
      </w:r>
      <w:r w:rsidR="00044EBC" w:rsidRPr="00FB5688">
        <w:t>budget</w:t>
      </w:r>
    </w:p>
    <w:p w14:paraId="5A67D57A" w14:textId="10BA25D5" w:rsidR="00F92860" w:rsidRPr="00FB5688" w:rsidRDefault="00A93AAF" w:rsidP="00F92860">
      <w:pPr>
        <w:pStyle w:val="ListParagraph"/>
        <w:numPr>
          <w:ilvl w:val="0"/>
          <w:numId w:val="12"/>
        </w:numPr>
      </w:pPr>
      <w:r>
        <w:t xml:space="preserve">Setting </w:t>
      </w:r>
      <w:r w:rsidR="00F92860" w:rsidRPr="00FB5688">
        <w:t>the best possible rates</w:t>
      </w:r>
    </w:p>
    <w:p w14:paraId="1A83EADA" w14:textId="6291CA79" w:rsidR="00F92860" w:rsidRDefault="00F92860" w:rsidP="00F92860">
      <w:pPr>
        <w:pStyle w:val="ListParagraph"/>
        <w:numPr>
          <w:ilvl w:val="0"/>
          <w:numId w:val="12"/>
        </w:numPr>
      </w:pPr>
      <w:r>
        <w:t>Identifying new, sustainable revenue streams</w:t>
      </w:r>
      <w:r w:rsidR="00A93AAF">
        <w:t xml:space="preserve"> and maximizing state and federal stimulus funding</w:t>
      </w:r>
    </w:p>
    <w:p w14:paraId="72B88601" w14:textId="77777777" w:rsidR="00A93AAF" w:rsidRDefault="00A93AAF" w:rsidP="00A93AAF">
      <w:pPr>
        <w:pStyle w:val="ListParagraph"/>
        <w:numPr>
          <w:ilvl w:val="0"/>
          <w:numId w:val="12"/>
        </w:numPr>
      </w:pPr>
      <w:r>
        <w:t>Mitigating risks to your child care business</w:t>
      </w:r>
    </w:p>
    <w:p w14:paraId="6E6748CE" w14:textId="588130EB" w:rsidR="00F92860" w:rsidRDefault="00F92860" w:rsidP="00F92860">
      <w:pPr>
        <w:pStyle w:val="ListParagraph"/>
        <w:numPr>
          <w:ilvl w:val="0"/>
          <w:numId w:val="12"/>
        </w:numPr>
      </w:pPr>
      <w:r>
        <w:t>Connecting with the systems of support for providers across the state of Texas</w:t>
      </w:r>
    </w:p>
    <w:p w14:paraId="28D4FF07" w14:textId="51D58037" w:rsidR="00F92860" w:rsidRDefault="00F92860" w:rsidP="00D157D9"/>
    <w:p w14:paraId="1D562D74" w14:textId="7DC62C32" w:rsidR="001538ED" w:rsidRDefault="00A94C64" w:rsidP="00D157D9">
      <w:r>
        <w:t xml:space="preserve">Along the pathway, coaches will get to know providers and become a trusted partner, helping them to take action </w:t>
      </w:r>
      <w:r w:rsidR="00312FF6">
        <w:t xml:space="preserve">so that </w:t>
      </w:r>
      <w:r>
        <w:t xml:space="preserve">their business thrive. Providers will also have access to specialized coaching to address urgent, critical, business operation matters. </w:t>
      </w:r>
    </w:p>
    <w:p w14:paraId="18CBAB06" w14:textId="77777777" w:rsidR="00F218EE" w:rsidRDefault="00F218EE" w:rsidP="00D157D9"/>
    <w:p w14:paraId="44291306" w14:textId="75278A88" w:rsidR="00F218EE" w:rsidRPr="00D157D9" w:rsidRDefault="00F218EE" w:rsidP="00F218EE">
      <w:r w:rsidRPr="00D157D9">
        <w:t xml:space="preserve">Our </w:t>
      </w:r>
      <w:bookmarkStart w:id="0" w:name="_Hlk82172910"/>
      <w:r w:rsidRPr="001538ED">
        <w:t xml:space="preserve">Texas Child Care Business Pathway </w:t>
      </w:r>
      <w:r w:rsidRPr="00D157D9">
        <w:t xml:space="preserve">Coaching Team is providing free assistance to any child care provider in the state. </w:t>
      </w:r>
      <w:r w:rsidR="00EA5574">
        <w:t>During the program’s first year, over 1,</w:t>
      </w:r>
      <w:r w:rsidR="006F3A64">
        <w:t>6</w:t>
      </w:r>
      <w:r w:rsidR="00EA5574">
        <w:t xml:space="preserve">00 child care providers </w:t>
      </w:r>
      <w:r w:rsidR="006F3A64">
        <w:t xml:space="preserve">including, approximately 700 homes and 900 centers, </w:t>
      </w:r>
      <w:r w:rsidR="00EA5574">
        <w:t>across all 28 workforce board areas have benefited from coaching</w:t>
      </w:r>
      <w:r w:rsidR="006F3A64">
        <w:t>!</w:t>
      </w:r>
      <w:r w:rsidR="00EA5574">
        <w:t xml:space="preserve">  </w:t>
      </w:r>
      <w:proofErr w:type="gramStart"/>
      <w:r w:rsidRPr="00D157D9">
        <w:t>Child care</w:t>
      </w:r>
      <w:proofErr w:type="gramEnd"/>
      <w:r w:rsidRPr="00D157D9">
        <w:t xml:space="preserve"> providers can </w:t>
      </w:r>
      <w:hyperlink r:id="rId11">
        <w:r w:rsidRPr="00D157D9">
          <w:rPr>
            <w:rStyle w:val="Hyperlink"/>
          </w:rPr>
          <w:t>register for FREE coaching here</w:t>
        </w:r>
      </w:hyperlink>
      <w:r w:rsidRPr="00D157D9">
        <w:t xml:space="preserve">. </w:t>
      </w:r>
    </w:p>
    <w:bookmarkEnd w:id="0"/>
    <w:p w14:paraId="46682256" w14:textId="77777777" w:rsidR="007B6CF3" w:rsidRPr="00D157D9" w:rsidRDefault="007B6CF3" w:rsidP="00D157D9"/>
    <w:p w14:paraId="0000000B" w14:textId="472E9E71" w:rsidR="00381FB6" w:rsidRPr="00F218EE" w:rsidRDefault="00471C07" w:rsidP="00D157D9">
      <w:pPr>
        <w:rPr>
          <w:b/>
          <w:bCs/>
        </w:rPr>
      </w:pPr>
      <w:r w:rsidRPr="00D157D9">
        <w:t xml:space="preserve">We need the help of Local Workforce Development Boards, community-based organizations, and other organizations to </w:t>
      </w:r>
      <w:r w:rsidRPr="00F218EE">
        <w:rPr>
          <w:b/>
          <w:bCs/>
        </w:rPr>
        <w:t>help spread the word and ensure all Texas child care businesses take advantage of this opportunity.</w:t>
      </w:r>
    </w:p>
    <w:p w14:paraId="6281211A" w14:textId="77777777" w:rsidR="00471C07" w:rsidRPr="00D157D9" w:rsidRDefault="00471C07" w:rsidP="00D157D9"/>
    <w:p w14:paraId="0000000D" w14:textId="77777777" w:rsidR="00381FB6" w:rsidRPr="00D157D9" w:rsidRDefault="00381FB6" w:rsidP="00D157D9"/>
    <w:p w14:paraId="0000000E" w14:textId="77777777" w:rsidR="00381FB6" w:rsidRPr="00D157D9" w:rsidRDefault="00844F80" w:rsidP="00D157D9">
      <w:r w:rsidRPr="00D157D9">
        <w:t xml:space="preserve">Your organization can help in two ways: </w:t>
      </w:r>
    </w:p>
    <w:p w14:paraId="0000000F" w14:textId="77777777" w:rsidR="00381FB6" w:rsidRPr="00D157D9" w:rsidRDefault="00381FB6" w:rsidP="00D157D9"/>
    <w:p w14:paraId="4AF926C0" w14:textId="53507F6C" w:rsidR="00A94C64" w:rsidRDefault="00844F80" w:rsidP="00D157D9">
      <w:pPr>
        <w:pStyle w:val="ListParagraph"/>
        <w:numPr>
          <w:ilvl w:val="0"/>
          <w:numId w:val="13"/>
        </w:numPr>
      </w:pPr>
      <w:r w:rsidRPr="00A94C64">
        <w:rPr>
          <w:b/>
          <w:bCs/>
        </w:rPr>
        <w:lastRenderedPageBreak/>
        <w:t>Share the opportunity</w:t>
      </w:r>
      <w:r w:rsidRPr="00D157D9">
        <w:t xml:space="preserve"> with providers and community-based organizations using the </w:t>
      </w:r>
      <w:r w:rsidR="00302DD9" w:rsidRPr="00A94C64">
        <w:rPr>
          <w:b/>
          <w:bCs/>
        </w:rPr>
        <w:t>Texas Child Care Business Coaching Pathway Program</w:t>
      </w:r>
      <w:r w:rsidRPr="00A94C64">
        <w:rPr>
          <w:b/>
          <w:bCs/>
        </w:rPr>
        <w:t xml:space="preserve"> F</w:t>
      </w:r>
      <w:r w:rsidR="00877D95" w:rsidRPr="00A94C64">
        <w:rPr>
          <w:b/>
          <w:bCs/>
        </w:rPr>
        <w:t>lyer</w:t>
      </w:r>
      <w:r w:rsidRPr="00D157D9">
        <w:t xml:space="preserve"> and the sample email and social media posts in </w:t>
      </w:r>
      <w:r w:rsidR="00877D95" w:rsidRPr="00A94C64">
        <w:rPr>
          <w:b/>
          <w:bCs/>
        </w:rPr>
        <w:t>Attachment</w:t>
      </w:r>
      <w:r w:rsidRPr="00A94C64">
        <w:rPr>
          <w:b/>
          <w:bCs/>
        </w:rPr>
        <w:t xml:space="preserve"> A</w:t>
      </w:r>
      <w:r w:rsidRPr="00D157D9">
        <w:t xml:space="preserve">. </w:t>
      </w:r>
    </w:p>
    <w:p w14:paraId="52352CBF" w14:textId="77777777" w:rsidR="00A94C64" w:rsidRDefault="00A94C64" w:rsidP="00A94C64"/>
    <w:p w14:paraId="00000012" w14:textId="0EABBD02" w:rsidR="00381FB6" w:rsidRPr="00D157D9" w:rsidRDefault="00844F80" w:rsidP="00D157D9">
      <w:pPr>
        <w:pStyle w:val="ListParagraph"/>
        <w:numPr>
          <w:ilvl w:val="0"/>
          <w:numId w:val="13"/>
        </w:numPr>
      </w:pPr>
      <w:r w:rsidRPr="00A94C64">
        <w:rPr>
          <w:b/>
          <w:bCs/>
        </w:rPr>
        <w:t>Connect providers</w:t>
      </w:r>
      <w:r w:rsidRPr="00D157D9">
        <w:t xml:space="preserve"> with the </w:t>
      </w:r>
      <w:r w:rsidR="00471C07" w:rsidRPr="00D157D9">
        <w:t xml:space="preserve">business resources developed for this initiative and </w:t>
      </w:r>
      <w:r w:rsidR="002B1CEF" w:rsidRPr="00D157D9">
        <w:t xml:space="preserve">provide </w:t>
      </w:r>
      <w:r w:rsidR="00BC43DF" w:rsidRPr="00D157D9">
        <w:t xml:space="preserve">the </w:t>
      </w:r>
      <w:r w:rsidR="00471C07" w:rsidRPr="00D157D9">
        <w:t xml:space="preserve">link for </w:t>
      </w:r>
      <w:r w:rsidR="00BC43DF" w:rsidRPr="00D157D9">
        <w:t xml:space="preserve">coaching </w:t>
      </w:r>
      <w:r w:rsidR="00471C07" w:rsidRPr="00D157D9">
        <w:t>registration</w:t>
      </w:r>
      <w:r w:rsidRPr="00D157D9">
        <w:t xml:space="preserve"> at </w:t>
      </w:r>
      <w:hyperlink r:id="rId12">
        <w:r w:rsidRPr="00D157D9">
          <w:rPr>
            <w:rStyle w:val="Hyperlink"/>
          </w:rPr>
          <w:t>childcare.texas.gov</w:t>
        </w:r>
      </w:hyperlink>
      <w:r w:rsidRPr="00D157D9">
        <w:t>.</w:t>
      </w:r>
    </w:p>
    <w:p w14:paraId="00000013" w14:textId="77777777" w:rsidR="00381FB6" w:rsidRPr="00D157D9" w:rsidRDefault="00381FB6" w:rsidP="00D157D9"/>
    <w:p w14:paraId="53E41D06" w14:textId="7B7D85E0" w:rsidR="00302DD9" w:rsidRDefault="00844F80" w:rsidP="00D157D9">
      <w:r w:rsidRPr="00D157D9">
        <w:t xml:space="preserve">If you have any questions or need help, don’t hesitate to reach out to our coaching team at </w:t>
      </w:r>
      <w:hyperlink r:id="rId13">
        <w:r w:rsidR="00A94C64">
          <w:rPr>
            <w:rStyle w:val="Hyperlink"/>
          </w:rPr>
          <w:t>coaching@ECEBizCoach.org</w:t>
        </w:r>
      </w:hyperlink>
      <w:r w:rsidRPr="00D157D9">
        <w:t xml:space="preserve"> or see more information at </w:t>
      </w:r>
      <w:hyperlink r:id="rId14" w:tooltip="Childcare.Texas.gov">
        <w:r w:rsidRPr="00D157D9">
          <w:rPr>
            <w:rStyle w:val="Hyperlink"/>
          </w:rPr>
          <w:t>childcare.texas.gov</w:t>
        </w:r>
      </w:hyperlink>
      <w:r w:rsidRPr="00D157D9">
        <w:t xml:space="preserve">. </w:t>
      </w:r>
    </w:p>
    <w:p w14:paraId="62D3E4B6" w14:textId="77777777" w:rsidR="00302DD9" w:rsidRDefault="00302DD9" w:rsidP="00D157D9"/>
    <w:p w14:paraId="00000017" w14:textId="713A40C6" w:rsidR="00381FB6" w:rsidRPr="001B17E9" w:rsidRDefault="00844F80" w:rsidP="00F0337C">
      <w:pPr>
        <w:pStyle w:val="Heading3"/>
      </w:pPr>
      <w:r w:rsidRPr="001B17E9">
        <w:t>Attachment A: Sample Email and Social Media Posts</w:t>
      </w:r>
    </w:p>
    <w:p w14:paraId="00000019" w14:textId="77777777" w:rsidR="00381FB6" w:rsidRPr="001B17E9" w:rsidRDefault="00844F80" w:rsidP="00F0337C">
      <w:pPr>
        <w:pStyle w:val="Heading4"/>
      </w:pPr>
      <w:r w:rsidRPr="001B17E9">
        <w:t>Sample Email</w:t>
      </w:r>
    </w:p>
    <w:p w14:paraId="0000001A" w14:textId="77777777" w:rsidR="00381FB6" w:rsidRPr="00D157D9" w:rsidRDefault="00381FB6" w:rsidP="00D157D9"/>
    <w:p w14:paraId="0000001B" w14:textId="75FA12D3" w:rsidR="00381FB6" w:rsidRDefault="00844F80" w:rsidP="00D157D9">
      <w:bookmarkStart w:id="1" w:name="_Hlk82173037"/>
      <w:r w:rsidRPr="00D157D9">
        <w:t>Good morning,</w:t>
      </w:r>
    </w:p>
    <w:p w14:paraId="15B11A65" w14:textId="464E6457" w:rsidR="00302DD9" w:rsidRDefault="00302DD9" w:rsidP="00D157D9"/>
    <w:p w14:paraId="26F26E7D" w14:textId="40CF3ACE" w:rsidR="00F5775C" w:rsidRDefault="006C510A" w:rsidP="00D157D9">
      <w:r>
        <w:t xml:space="preserve">To support the success of child care businesses across the state of Texas, </w:t>
      </w:r>
      <w:r w:rsidR="00F218EE">
        <w:t xml:space="preserve">the Texas Workforce Commission has partnered with </w:t>
      </w:r>
      <w:r w:rsidR="00F618BB" w:rsidRPr="00D157D9">
        <w:t>AVANCE, Curantis Group, and Civitas Strategies Early Start</w:t>
      </w:r>
      <w:r>
        <w:t xml:space="preserve"> to offer FREE business coaching</w:t>
      </w:r>
      <w:r w:rsidR="007E2E39">
        <w:t xml:space="preserve">. </w:t>
      </w:r>
      <w:r>
        <w:t xml:space="preserve">The </w:t>
      </w:r>
      <w:r w:rsidRPr="001538ED">
        <w:t xml:space="preserve">Texas Child Care Business Pathway </w:t>
      </w:r>
      <w:r w:rsidRPr="00D157D9">
        <w:t xml:space="preserve">Coaching </w:t>
      </w:r>
      <w:r w:rsidR="00F5775C">
        <w:t>offers a personalized level of support, meeting a</w:t>
      </w:r>
      <w:r w:rsidR="00F5775C" w:rsidRPr="001538ED">
        <w:t xml:space="preserve"> provider’s individual needs</w:t>
      </w:r>
      <w:r w:rsidR="00F5775C">
        <w:t xml:space="preserve">. Along the coaching pathway, coaches will get to know providers and become a trusted partner, helping them to take action to make their business thrive. Providers will also have access to specialized coaching to address urgent, critical, business operation matters. </w:t>
      </w:r>
      <w:r w:rsidR="00BC43DF" w:rsidRPr="00D157D9">
        <w:t xml:space="preserve"> </w:t>
      </w:r>
      <w:r w:rsidR="006F3A64">
        <w:t xml:space="preserve">During the program’s first year, over 1,600 child care providers including, approximately 700 homes and 900 centers, across all 28 workforce board areas have benefited from coaching!  </w:t>
      </w:r>
      <w:hyperlink r:id="rId15" w:history="1">
        <w:r w:rsidR="00B53B89" w:rsidRPr="008E1EC2">
          <w:rPr>
            <w:rStyle w:val="Hyperlink"/>
          </w:rPr>
          <w:t>View a brief video</w:t>
        </w:r>
      </w:hyperlink>
      <w:r w:rsidR="00B53B89">
        <w:t xml:space="preserve"> introducing the new Business Coaching Pathway </w:t>
      </w:r>
      <w:r w:rsidR="00B53B89" w:rsidRPr="0006193C">
        <w:t>program</w:t>
      </w:r>
      <w:r w:rsidR="00E11FE8">
        <w:t>.</w:t>
      </w:r>
    </w:p>
    <w:p w14:paraId="421A4306" w14:textId="77777777" w:rsidR="00F5775C" w:rsidRDefault="00F5775C" w:rsidP="00D157D9"/>
    <w:p w14:paraId="51B3C470" w14:textId="38FAA095" w:rsidR="00BC43DF" w:rsidRPr="00D157D9" w:rsidRDefault="00BC43DF" w:rsidP="00D157D9">
      <w:proofErr w:type="gramStart"/>
      <w:r w:rsidRPr="00D157D9">
        <w:t>Child care</w:t>
      </w:r>
      <w:proofErr w:type="gramEnd"/>
      <w:r w:rsidRPr="00D157D9">
        <w:t xml:space="preserve"> providers can </w:t>
      </w:r>
      <w:hyperlink r:id="rId16">
        <w:r w:rsidRPr="00D157D9">
          <w:rPr>
            <w:rStyle w:val="Hyperlink"/>
          </w:rPr>
          <w:t>register for FREE coaching here</w:t>
        </w:r>
      </w:hyperlink>
      <w:r w:rsidR="00F5775C">
        <w:t xml:space="preserve"> and will receive support </w:t>
      </w:r>
      <w:r w:rsidR="00F218EE">
        <w:t>on</w:t>
      </w:r>
      <w:r w:rsidR="00F5775C">
        <w:t xml:space="preserve"> a variety of topics</w:t>
      </w:r>
      <w:r w:rsidR="00F218EE">
        <w:t xml:space="preserve"> that meet their own individual needs,</w:t>
      </w:r>
      <w:r w:rsidR="00F5775C">
        <w:t xml:space="preserve"> </w:t>
      </w:r>
      <w:r w:rsidR="00F218EE">
        <w:t>such as</w:t>
      </w:r>
      <w:r w:rsidR="00F5775C">
        <w:t xml:space="preserve">: </w:t>
      </w:r>
    </w:p>
    <w:p w14:paraId="71F6B122" w14:textId="77777777" w:rsidR="00FF7F79" w:rsidRDefault="00FF7F79" w:rsidP="00D157D9"/>
    <w:p w14:paraId="21E332F2" w14:textId="77777777" w:rsidR="00F218EE" w:rsidRDefault="00F218EE" w:rsidP="00F218EE">
      <w:pPr>
        <w:pStyle w:val="ListParagraph"/>
        <w:numPr>
          <w:ilvl w:val="0"/>
          <w:numId w:val="12"/>
        </w:numPr>
      </w:pPr>
      <w:r>
        <w:t>Attracting, hiring, and retaining staff</w:t>
      </w:r>
    </w:p>
    <w:p w14:paraId="242620B8" w14:textId="77777777" w:rsidR="00F218EE" w:rsidRDefault="00F218EE" w:rsidP="00F218EE">
      <w:pPr>
        <w:pStyle w:val="ListParagraph"/>
        <w:numPr>
          <w:ilvl w:val="0"/>
          <w:numId w:val="12"/>
        </w:numPr>
      </w:pPr>
      <w:r>
        <w:t>Marketing your program to increase enrollment</w:t>
      </w:r>
    </w:p>
    <w:p w14:paraId="65C1EC29" w14:textId="77777777" w:rsidR="00F218EE" w:rsidRDefault="00F218EE" w:rsidP="00F218EE">
      <w:pPr>
        <w:pStyle w:val="ListParagraph"/>
        <w:numPr>
          <w:ilvl w:val="0"/>
          <w:numId w:val="12"/>
        </w:numPr>
      </w:pPr>
      <w:r>
        <w:t>C</w:t>
      </w:r>
      <w:r w:rsidRPr="00FB5688">
        <w:t>reating a budget</w:t>
      </w:r>
    </w:p>
    <w:p w14:paraId="5B8DDF5F" w14:textId="77777777" w:rsidR="00F218EE" w:rsidRPr="00FB5688" w:rsidRDefault="00F218EE" w:rsidP="00F218EE">
      <w:pPr>
        <w:pStyle w:val="ListParagraph"/>
        <w:numPr>
          <w:ilvl w:val="0"/>
          <w:numId w:val="12"/>
        </w:numPr>
      </w:pPr>
      <w:r>
        <w:t xml:space="preserve">Setting </w:t>
      </w:r>
      <w:r w:rsidRPr="00FB5688">
        <w:t>the best possible rates</w:t>
      </w:r>
    </w:p>
    <w:p w14:paraId="6CBF30BA" w14:textId="77777777" w:rsidR="00F218EE" w:rsidRDefault="00F218EE" w:rsidP="00F218EE">
      <w:pPr>
        <w:pStyle w:val="ListParagraph"/>
        <w:numPr>
          <w:ilvl w:val="0"/>
          <w:numId w:val="12"/>
        </w:numPr>
      </w:pPr>
      <w:r>
        <w:t>Identifying new, sustainable revenue streams and maximizing state and federal stimulus funding</w:t>
      </w:r>
    </w:p>
    <w:p w14:paraId="7DBD3B04" w14:textId="77777777" w:rsidR="00F218EE" w:rsidRDefault="00F218EE" w:rsidP="00F218EE">
      <w:pPr>
        <w:pStyle w:val="ListParagraph"/>
        <w:numPr>
          <w:ilvl w:val="0"/>
          <w:numId w:val="12"/>
        </w:numPr>
      </w:pPr>
      <w:r>
        <w:t>Mitigating risks to your child care business</w:t>
      </w:r>
    </w:p>
    <w:p w14:paraId="5F8DF493" w14:textId="77777777" w:rsidR="00F218EE" w:rsidRDefault="00F218EE" w:rsidP="00F218EE">
      <w:pPr>
        <w:pStyle w:val="ListParagraph"/>
        <w:numPr>
          <w:ilvl w:val="0"/>
          <w:numId w:val="12"/>
        </w:numPr>
      </w:pPr>
      <w:r>
        <w:t>Connecting with the systems of support for providers across the state of Texas</w:t>
      </w:r>
    </w:p>
    <w:p w14:paraId="28772D4A" w14:textId="35748C9E" w:rsidR="00F218EE" w:rsidRDefault="00F218EE" w:rsidP="00F218EE">
      <w:pPr>
        <w:pStyle w:val="ListParagraph"/>
        <w:numPr>
          <w:ilvl w:val="0"/>
          <w:numId w:val="12"/>
        </w:numPr>
      </w:pPr>
      <w:r>
        <w:t>And more!</w:t>
      </w:r>
    </w:p>
    <w:p w14:paraId="4F43858D" w14:textId="77777777" w:rsidR="00FF7F79" w:rsidRDefault="00FF7F79" w:rsidP="00D157D9"/>
    <w:p w14:paraId="27090398" w14:textId="7FBB1418" w:rsidR="00156548" w:rsidRPr="00D157D9" w:rsidRDefault="00156548" w:rsidP="00D157D9">
      <w:r w:rsidRPr="00D157D9">
        <w:t xml:space="preserve">If you have any questions or need help, don’t hesitate to reach out to the Texas </w:t>
      </w:r>
      <w:r w:rsidR="008C0A22" w:rsidRPr="00D157D9">
        <w:t>Child Care C</w:t>
      </w:r>
      <w:r w:rsidRPr="00D157D9">
        <w:t xml:space="preserve">oaching team at </w:t>
      </w:r>
      <w:hyperlink r:id="rId17" w:history="1">
        <w:r w:rsidR="00F5775C" w:rsidRPr="0006193C">
          <w:rPr>
            <w:rStyle w:val="Hyperlink"/>
          </w:rPr>
          <w:t>coaching</w:t>
        </w:r>
        <w:r w:rsidRPr="0006193C">
          <w:rPr>
            <w:rStyle w:val="Hyperlink"/>
          </w:rPr>
          <w:t>@ECEBizCoach.org</w:t>
        </w:r>
      </w:hyperlink>
      <w:r w:rsidRPr="00D157D9">
        <w:t xml:space="preserve">. </w:t>
      </w:r>
    </w:p>
    <w:bookmarkEnd w:id="1"/>
    <w:p w14:paraId="557F6878" w14:textId="77777777" w:rsidR="00156548" w:rsidRPr="00D157D9" w:rsidRDefault="00156548" w:rsidP="00D157D9"/>
    <w:p w14:paraId="03E14245" w14:textId="71871B4C" w:rsidR="00877D95" w:rsidRPr="00D157D9" w:rsidRDefault="00877D95" w:rsidP="00D157D9">
      <w:r w:rsidRPr="00D157D9">
        <w:t>Sample Email (</w:t>
      </w:r>
      <w:proofErr w:type="spellStart"/>
      <w:r w:rsidRPr="00D157D9">
        <w:t>en</w:t>
      </w:r>
      <w:proofErr w:type="spellEnd"/>
      <w:r w:rsidRPr="00D157D9">
        <w:t xml:space="preserve"> </w:t>
      </w:r>
      <w:proofErr w:type="spellStart"/>
      <w:r w:rsidRPr="00D157D9">
        <w:t>Español</w:t>
      </w:r>
      <w:proofErr w:type="spellEnd"/>
      <w:r w:rsidRPr="00D157D9">
        <w:t xml:space="preserve">) </w:t>
      </w:r>
    </w:p>
    <w:p w14:paraId="653380CE" w14:textId="77777777" w:rsidR="00877D95" w:rsidRPr="00D157D9" w:rsidRDefault="00877D95" w:rsidP="00D157D9"/>
    <w:p w14:paraId="687CC028" w14:textId="77777777" w:rsidR="00DC4D51" w:rsidRPr="00B8248F" w:rsidRDefault="00DC4D51" w:rsidP="00DC4D51">
      <w:pPr>
        <w:rPr>
          <w:lang w:val="es-MX"/>
        </w:rPr>
      </w:pPr>
      <w:r w:rsidRPr="00B8248F">
        <w:rPr>
          <w:lang w:val="es-MX"/>
        </w:rPr>
        <w:t>Buenos días,</w:t>
      </w:r>
    </w:p>
    <w:p w14:paraId="14E4A6AF" w14:textId="77777777" w:rsidR="00DC4D51" w:rsidRPr="00B8248F" w:rsidRDefault="00DC4D51" w:rsidP="00DC4D51">
      <w:pPr>
        <w:rPr>
          <w:lang w:val="es-MX"/>
        </w:rPr>
      </w:pPr>
    </w:p>
    <w:p w14:paraId="22DB4D7C" w14:textId="48804E21" w:rsidR="00DC4D51" w:rsidRPr="00B8248F" w:rsidRDefault="00DC4D51" w:rsidP="00DC4D51">
      <w:pPr>
        <w:rPr>
          <w:lang w:val="es-MX"/>
        </w:rPr>
      </w:pPr>
      <w:r w:rsidRPr="00B8248F">
        <w:rPr>
          <w:lang w:val="es-MX"/>
        </w:rPr>
        <w:t xml:space="preserve">Para apoyar el éxito de los negocios de cuidado infantil en todo el estado de Texas, la Comisión de la Fuerza Laboral de Texas se ha asociado con AVANCE, Curantis Group, y Civitas Strategies Early Start para ofrecer coaching empresarial GRATIS. El Texas Child Care Business Pathway Coaching ofrece un nivel de apoyo personalizado, satisfaciendo las necesidades individuales de un proveedor. Durante el proceso de asesoramiento, los asesores conocerán a los proveedores y se convertirán en un socio de confianza, ayudándoles a tomar medidas para que su negocio prospere. Los proveedores también tendrán acceso a un asesoramiento especializado para abordar cuestiones urgentes y críticas del funcionamiento del negocio.  Durante el primer año del programa, más de 1.600 proveedores de cuidado infantil, incluyendo aproximadamente 700 hogares y 900 centros, en las 28 áreas de la Junta de la Fuerza Laboral, se han beneficiado de la asesoría.  </w:t>
      </w:r>
      <w:hyperlink r:id="rId18" w:history="1">
        <w:r w:rsidRPr="008E1EC2">
          <w:rPr>
            <w:rStyle w:val="Hyperlink"/>
            <w:lang w:val="es-MX"/>
          </w:rPr>
          <w:t>Vea un breve vídeo de presentación</w:t>
        </w:r>
      </w:hyperlink>
      <w:r w:rsidRPr="00B8248F">
        <w:rPr>
          <w:lang w:val="es-MX"/>
        </w:rPr>
        <w:t xml:space="preserve"> del nuevo programa Business Coaching Pathway</w:t>
      </w:r>
      <w:r w:rsidR="00E11FE8">
        <w:rPr>
          <w:lang w:val="es-MX"/>
        </w:rPr>
        <w:t>.</w:t>
      </w:r>
    </w:p>
    <w:p w14:paraId="52385394" w14:textId="77777777" w:rsidR="00DC4D51" w:rsidRPr="00B8248F" w:rsidRDefault="00DC4D51" w:rsidP="00DC4D51">
      <w:pPr>
        <w:rPr>
          <w:lang w:val="es-MX"/>
        </w:rPr>
      </w:pPr>
    </w:p>
    <w:p w14:paraId="55EB442F" w14:textId="77777777" w:rsidR="00DC4D51" w:rsidRPr="00B8248F" w:rsidRDefault="00DC4D51" w:rsidP="00DC4D51">
      <w:pPr>
        <w:rPr>
          <w:lang w:val="es-MX"/>
        </w:rPr>
      </w:pPr>
      <w:r w:rsidRPr="00B8248F">
        <w:rPr>
          <w:lang w:val="es-MX"/>
        </w:rPr>
        <w:t xml:space="preserve">Los proveedores de cuidado infantil pueden inscribirse en el coaching GRATUITO aquí y recibirán apoyo en una variedad de temas que satisfagan sus propias necesidades individuales, tales como: </w:t>
      </w:r>
    </w:p>
    <w:p w14:paraId="3DA39CBC" w14:textId="77777777" w:rsidR="00DC4D51" w:rsidRPr="00B8248F" w:rsidRDefault="00DC4D51" w:rsidP="00DC4D51">
      <w:pPr>
        <w:rPr>
          <w:lang w:val="es-MX"/>
        </w:rPr>
      </w:pPr>
    </w:p>
    <w:p w14:paraId="5C63AE5F" w14:textId="77777777" w:rsidR="006A4502" w:rsidRDefault="00DC4D51" w:rsidP="00DC4D51">
      <w:pPr>
        <w:pStyle w:val="ListParagraph"/>
        <w:numPr>
          <w:ilvl w:val="0"/>
          <w:numId w:val="14"/>
        </w:numPr>
        <w:rPr>
          <w:lang w:val="es-MX"/>
        </w:rPr>
      </w:pPr>
      <w:r w:rsidRPr="006A4502">
        <w:rPr>
          <w:lang w:val="es-MX"/>
        </w:rPr>
        <w:t>Atraer, contratar y retener al personal</w:t>
      </w:r>
    </w:p>
    <w:p w14:paraId="770AE0F8" w14:textId="77777777" w:rsidR="006A4502" w:rsidRDefault="00DC4D51" w:rsidP="00DC4D51">
      <w:pPr>
        <w:pStyle w:val="ListParagraph"/>
        <w:numPr>
          <w:ilvl w:val="0"/>
          <w:numId w:val="14"/>
        </w:numPr>
        <w:rPr>
          <w:lang w:val="es-MX"/>
        </w:rPr>
      </w:pPr>
      <w:r w:rsidRPr="006A4502">
        <w:rPr>
          <w:lang w:val="es-MX"/>
        </w:rPr>
        <w:t>Mercadeo de su programa para aumentar las inscripciones</w:t>
      </w:r>
    </w:p>
    <w:p w14:paraId="6A0454E6" w14:textId="77777777" w:rsidR="006A4502" w:rsidRDefault="00DC4D51" w:rsidP="00DC4D51">
      <w:pPr>
        <w:pStyle w:val="ListParagraph"/>
        <w:numPr>
          <w:ilvl w:val="0"/>
          <w:numId w:val="14"/>
        </w:numPr>
        <w:rPr>
          <w:lang w:val="es-MX"/>
        </w:rPr>
      </w:pPr>
      <w:r w:rsidRPr="006A4502">
        <w:rPr>
          <w:lang w:val="es-MX"/>
        </w:rPr>
        <w:t>Creación de un presupuesto</w:t>
      </w:r>
    </w:p>
    <w:p w14:paraId="51339515" w14:textId="77777777" w:rsidR="006A4502" w:rsidRDefault="00DC4D51" w:rsidP="00DC4D51">
      <w:pPr>
        <w:pStyle w:val="ListParagraph"/>
        <w:numPr>
          <w:ilvl w:val="0"/>
          <w:numId w:val="14"/>
        </w:numPr>
        <w:rPr>
          <w:lang w:val="es-MX"/>
        </w:rPr>
      </w:pPr>
      <w:r w:rsidRPr="006A4502">
        <w:rPr>
          <w:lang w:val="es-MX"/>
        </w:rPr>
        <w:t>Establecer las mejores tarifas posibles</w:t>
      </w:r>
    </w:p>
    <w:p w14:paraId="335766BF" w14:textId="77777777" w:rsidR="006A4502" w:rsidRDefault="00DC4D51" w:rsidP="00DC4D51">
      <w:pPr>
        <w:pStyle w:val="ListParagraph"/>
        <w:numPr>
          <w:ilvl w:val="0"/>
          <w:numId w:val="14"/>
        </w:numPr>
        <w:rPr>
          <w:lang w:val="es-MX"/>
        </w:rPr>
      </w:pPr>
      <w:r w:rsidRPr="006A4502">
        <w:rPr>
          <w:lang w:val="es-MX"/>
        </w:rPr>
        <w:t>Identificar nuevas fuentes de ingresos sostenibles y aprovechar al máximo los fondos de estímulo estatales y federales</w:t>
      </w:r>
    </w:p>
    <w:p w14:paraId="7145785A" w14:textId="77777777" w:rsidR="006A4502" w:rsidRDefault="00DC4D51" w:rsidP="00DC4D51">
      <w:pPr>
        <w:pStyle w:val="ListParagraph"/>
        <w:numPr>
          <w:ilvl w:val="0"/>
          <w:numId w:val="14"/>
        </w:numPr>
        <w:rPr>
          <w:lang w:val="es-MX"/>
        </w:rPr>
      </w:pPr>
      <w:r w:rsidRPr="006A4502">
        <w:rPr>
          <w:lang w:val="es-MX"/>
        </w:rPr>
        <w:t>Mitigar los riesgos de su negocio de cuidado infantil</w:t>
      </w:r>
    </w:p>
    <w:p w14:paraId="52541920" w14:textId="77777777" w:rsidR="006A4502" w:rsidRDefault="00DC4D51" w:rsidP="00DC4D51">
      <w:pPr>
        <w:pStyle w:val="ListParagraph"/>
        <w:numPr>
          <w:ilvl w:val="0"/>
          <w:numId w:val="14"/>
        </w:numPr>
        <w:rPr>
          <w:lang w:val="es-MX"/>
        </w:rPr>
      </w:pPr>
      <w:r w:rsidRPr="006A4502">
        <w:rPr>
          <w:lang w:val="es-MX"/>
        </w:rPr>
        <w:t>Conectar con los sistemas de apoyo a los proveedores en todo el estado de Texas</w:t>
      </w:r>
    </w:p>
    <w:p w14:paraId="534023B6" w14:textId="2FB87458" w:rsidR="00DC4D51" w:rsidRPr="006A4502" w:rsidRDefault="00DC4D51" w:rsidP="00DC4D51">
      <w:pPr>
        <w:pStyle w:val="ListParagraph"/>
        <w:numPr>
          <w:ilvl w:val="0"/>
          <w:numId w:val="14"/>
        </w:numPr>
        <w:rPr>
          <w:lang w:val="es-MX"/>
        </w:rPr>
      </w:pPr>
      <w:r w:rsidRPr="006A4502">
        <w:rPr>
          <w:lang w:val="es-MX"/>
        </w:rPr>
        <w:t>Y mucho más.</w:t>
      </w:r>
    </w:p>
    <w:p w14:paraId="5EA6D96D" w14:textId="77777777" w:rsidR="00DC4D51" w:rsidRPr="00B8248F" w:rsidRDefault="00DC4D51" w:rsidP="00DC4D51">
      <w:pPr>
        <w:rPr>
          <w:lang w:val="es-MX"/>
        </w:rPr>
      </w:pPr>
    </w:p>
    <w:p w14:paraId="41F02268" w14:textId="1CE83A2F" w:rsidR="00DC4D51" w:rsidRPr="00B8248F" w:rsidRDefault="00DC4D51" w:rsidP="00DC4D51">
      <w:pPr>
        <w:rPr>
          <w:lang w:val="es-MX"/>
        </w:rPr>
      </w:pPr>
      <w:r w:rsidRPr="00B8248F">
        <w:rPr>
          <w:lang w:val="es-MX"/>
        </w:rPr>
        <w:t xml:space="preserve">Si tiene alguna pregunta o necesita ayuda, no dude en ponerse en contacto con el equipo de Texas Child Care Coaching en </w:t>
      </w:r>
      <w:hyperlink r:id="rId19" w:history="1">
        <w:r w:rsidRPr="00DC4D51">
          <w:rPr>
            <w:rStyle w:val="Hyperlink"/>
            <w:lang w:val="es-MX"/>
          </w:rPr>
          <w:t>coaching@ECEBizCoach.org</w:t>
        </w:r>
      </w:hyperlink>
      <w:r w:rsidRPr="00B8248F">
        <w:rPr>
          <w:lang w:val="es-MX"/>
        </w:rPr>
        <w:t xml:space="preserve">. </w:t>
      </w:r>
    </w:p>
    <w:p w14:paraId="08E597A5" w14:textId="77777777" w:rsidR="00D70F18" w:rsidRPr="00D157D9" w:rsidRDefault="00D70F18" w:rsidP="00D157D9"/>
    <w:p w14:paraId="2F536B23" w14:textId="77777777" w:rsidR="00D70F18" w:rsidRPr="00D157D9" w:rsidRDefault="00D70F18" w:rsidP="00D157D9"/>
    <w:p w14:paraId="0000002E" w14:textId="77777777" w:rsidR="00381FB6" w:rsidRPr="00D157D9" w:rsidRDefault="00381FB6" w:rsidP="00D157D9"/>
    <w:p w14:paraId="0000002F" w14:textId="77777777" w:rsidR="00381FB6" w:rsidRPr="001B17E9" w:rsidRDefault="00844F80" w:rsidP="00D157D9">
      <w:pPr>
        <w:rPr>
          <w:b/>
          <w:bCs/>
        </w:rPr>
      </w:pPr>
      <w:r w:rsidRPr="001B17E9">
        <w:rPr>
          <w:b/>
          <w:bCs/>
        </w:rPr>
        <w:t>Example Social Media Posts</w:t>
      </w:r>
    </w:p>
    <w:p w14:paraId="00000030" w14:textId="77777777" w:rsidR="00381FB6" w:rsidRPr="00D157D9" w:rsidRDefault="00381FB6" w:rsidP="00D157D9"/>
    <w:p w14:paraId="00000031" w14:textId="77777777" w:rsidR="00381FB6" w:rsidRPr="001B17E9" w:rsidRDefault="00844F80" w:rsidP="00D157D9">
      <w:pPr>
        <w:rPr>
          <w:b/>
          <w:bCs/>
        </w:rPr>
      </w:pPr>
      <w:r w:rsidRPr="001B17E9">
        <w:rPr>
          <w:b/>
          <w:bCs/>
        </w:rPr>
        <w:t>Example Post 1</w:t>
      </w:r>
    </w:p>
    <w:p w14:paraId="54275F11" w14:textId="77777777" w:rsidR="001B17E9" w:rsidRDefault="001B17E9" w:rsidP="00D157D9">
      <w:bookmarkStart w:id="2" w:name="_Hlk82174923"/>
    </w:p>
    <w:p w14:paraId="4DD22F66" w14:textId="30A30C1F" w:rsidR="000F06DE" w:rsidRPr="00D157D9" w:rsidRDefault="001B17E9" w:rsidP="00D157D9">
      <w:r>
        <w:t xml:space="preserve">Running a child care business </w:t>
      </w:r>
      <w:r w:rsidR="00312FF6">
        <w:t>can be</w:t>
      </w:r>
      <w:r>
        <w:t xml:space="preserve"> tough! Sign up for </w:t>
      </w:r>
      <w:r w:rsidR="00312FF6">
        <w:t>FREE</w:t>
      </w:r>
      <w:r w:rsidR="000F06DE" w:rsidRPr="00D157D9">
        <w:t xml:space="preserve"> business coaching to help </w:t>
      </w:r>
      <w:r w:rsidR="002B1CEF" w:rsidRPr="00D157D9">
        <w:t>you</w:t>
      </w:r>
      <w:r w:rsidR="00C113C3">
        <w:t xml:space="preserve">r business thrive. </w:t>
      </w:r>
      <w:r>
        <w:t xml:space="preserve"> </w:t>
      </w:r>
    </w:p>
    <w:bookmarkEnd w:id="2"/>
    <w:p w14:paraId="00000033" w14:textId="77777777" w:rsidR="00381FB6" w:rsidRPr="00D157D9" w:rsidRDefault="00381FB6" w:rsidP="00D157D9"/>
    <w:p w14:paraId="00000034" w14:textId="1DA0FEB8" w:rsidR="00381FB6" w:rsidRPr="00D157D9" w:rsidRDefault="00844F80" w:rsidP="00D157D9">
      <w:r w:rsidRPr="00D157D9">
        <w:t xml:space="preserve">Learn more at </w:t>
      </w:r>
      <w:hyperlink r:id="rId20" w:tooltip="childcare.texas.gov" w:history="1">
        <w:r w:rsidRPr="00D157D9">
          <w:rPr>
            <w:rStyle w:val="Hyperlink"/>
          </w:rPr>
          <w:t>childcare.texas.gov</w:t>
        </w:r>
      </w:hyperlink>
      <w:r w:rsidRPr="00D157D9">
        <w:t xml:space="preserve">. </w:t>
      </w:r>
    </w:p>
    <w:p w14:paraId="00000035" w14:textId="77777777" w:rsidR="00381FB6" w:rsidRPr="00D157D9" w:rsidRDefault="00381FB6" w:rsidP="00D157D9"/>
    <w:p w14:paraId="00000036" w14:textId="77777777" w:rsidR="00381FB6" w:rsidRPr="00D157D9" w:rsidRDefault="00844F80" w:rsidP="00D157D9">
      <w:r w:rsidRPr="00D157D9">
        <w:t>@TXWorkforce #childcare #ECE #childcareisessential</w:t>
      </w:r>
    </w:p>
    <w:p w14:paraId="00000037" w14:textId="7DCB1B8E" w:rsidR="00381FB6" w:rsidRPr="00D157D9" w:rsidRDefault="00381FB6" w:rsidP="00D157D9"/>
    <w:p w14:paraId="73ED0434" w14:textId="51779EFE" w:rsidR="00DA2115" w:rsidRPr="00D157D9" w:rsidRDefault="00DA2115" w:rsidP="00D157D9">
      <w:r w:rsidRPr="00D157D9">
        <w:t>Example Post 1 (</w:t>
      </w:r>
      <w:proofErr w:type="spellStart"/>
      <w:r w:rsidRPr="00D157D9">
        <w:t>en</w:t>
      </w:r>
      <w:proofErr w:type="spellEnd"/>
      <w:r w:rsidRPr="00D157D9">
        <w:t xml:space="preserve"> </w:t>
      </w:r>
      <w:proofErr w:type="spellStart"/>
      <w:r w:rsidRPr="00D157D9">
        <w:t>Español</w:t>
      </w:r>
      <w:proofErr w:type="spellEnd"/>
      <w:r w:rsidRPr="00D157D9">
        <w:t xml:space="preserve">) </w:t>
      </w:r>
    </w:p>
    <w:p w14:paraId="0000003B" w14:textId="1886DD51" w:rsidR="00381FB6" w:rsidRDefault="00381FB6" w:rsidP="00D157D9"/>
    <w:p w14:paraId="6D9987AF" w14:textId="77777777" w:rsidR="00DC4D51" w:rsidRPr="00B8248F" w:rsidRDefault="00DC4D51" w:rsidP="00DC4D51">
      <w:pPr>
        <w:rPr>
          <w:lang w:val="es-MX"/>
        </w:rPr>
      </w:pPr>
      <w:r w:rsidRPr="00B8248F">
        <w:rPr>
          <w:lang w:val="es-MX"/>
        </w:rPr>
        <w:t xml:space="preserve">¡Llevar un negocio de cuidado infantil puede ser difícil! Inscríbase para recibir entrenamiento de negocios GRATIS para ayudar a que su negocio prospere.  </w:t>
      </w:r>
    </w:p>
    <w:p w14:paraId="08E53A21" w14:textId="446276FA" w:rsidR="00FF7F79" w:rsidRDefault="00FF7F79" w:rsidP="00D157D9"/>
    <w:p w14:paraId="0EE5E9FB" w14:textId="77777777" w:rsidR="00FF7F79" w:rsidRPr="00D157D9" w:rsidRDefault="00FF7F79" w:rsidP="00D157D9"/>
    <w:p w14:paraId="143310CD" w14:textId="77777777" w:rsidR="00DC4D51" w:rsidRPr="00D157D9" w:rsidRDefault="00DC4D51" w:rsidP="00DC4D51">
      <w:r w:rsidRPr="00B8248F">
        <w:rPr>
          <w:lang w:val="es-MX"/>
        </w:rPr>
        <w:t>@TXWorkforce #cuidadodelosniños #ECE #elcuidadodelosniñosesencial</w:t>
      </w:r>
    </w:p>
    <w:p w14:paraId="0000003D" w14:textId="77777777" w:rsidR="00381FB6" w:rsidRPr="00D157D9" w:rsidRDefault="00381FB6" w:rsidP="00D157D9"/>
    <w:p w14:paraId="0000004B" w14:textId="77777777" w:rsidR="00381FB6" w:rsidRPr="00D157D9" w:rsidRDefault="00381FB6" w:rsidP="00D157D9"/>
    <w:sectPr w:rsidR="00381FB6" w:rsidRPr="00D157D9">
      <w:footerReference w:type="even" r:id="rId21"/>
      <w:footerReference w:type="defaul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C5C9F" w14:textId="77777777" w:rsidR="003B7BC1" w:rsidRDefault="003B7BC1">
      <w:r>
        <w:separator/>
      </w:r>
    </w:p>
  </w:endnote>
  <w:endnote w:type="continuationSeparator" w:id="0">
    <w:p w14:paraId="6F038BA1" w14:textId="77777777" w:rsidR="003B7BC1" w:rsidRDefault="003B7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charset w:val="00"/>
    <w:family w:val="swiss"/>
    <w:pitch w:val="variable"/>
    <w:sig w:usb0="E10002FF" w:usb1="5000ECFF" w:usb2="00000021" w:usb3="00000000" w:csb0="0000019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E" w14:textId="77777777" w:rsidR="00381FB6" w:rsidRDefault="00844F8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8E1EC2">
      <w:rPr>
        <w:color w:val="000000"/>
      </w:rPr>
      <w:fldChar w:fldCharType="separate"/>
    </w:r>
    <w:r>
      <w:rPr>
        <w:color w:val="000000"/>
      </w:rPr>
      <w:fldChar w:fldCharType="end"/>
    </w:r>
  </w:p>
  <w:p w14:paraId="0000004F" w14:textId="77777777" w:rsidR="00381FB6" w:rsidRDefault="00381FB6">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C" w14:textId="3E22D016" w:rsidR="00381FB6" w:rsidRDefault="00844F8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52329C">
      <w:rPr>
        <w:noProof/>
        <w:color w:val="000000"/>
      </w:rPr>
      <w:t>1</w:t>
    </w:r>
    <w:r>
      <w:rPr>
        <w:color w:val="000000"/>
      </w:rPr>
      <w:fldChar w:fldCharType="end"/>
    </w:r>
  </w:p>
  <w:p w14:paraId="0000004D" w14:textId="77777777" w:rsidR="00381FB6" w:rsidRDefault="00381FB6">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A2378" w14:textId="77777777" w:rsidR="003B7BC1" w:rsidRDefault="003B7BC1">
      <w:r>
        <w:separator/>
      </w:r>
    </w:p>
  </w:footnote>
  <w:footnote w:type="continuationSeparator" w:id="0">
    <w:p w14:paraId="37AF7DD2" w14:textId="77777777" w:rsidR="003B7BC1" w:rsidRDefault="003B7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7466"/>
    <w:multiLevelType w:val="multilevel"/>
    <w:tmpl w:val="9AB220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EEF5011"/>
    <w:multiLevelType w:val="hybridMultilevel"/>
    <w:tmpl w:val="DF6A7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AC63C2"/>
    <w:multiLevelType w:val="hybridMultilevel"/>
    <w:tmpl w:val="AEEE9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0BE3838"/>
    <w:multiLevelType w:val="multilevel"/>
    <w:tmpl w:val="1682C0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B0027AB"/>
    <w:multiLevelType w:val="hybridMultilevel"/>
    <w:tmpl w:val="30627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173458"/>
    <w:multiLevelType w:val="hybridMultilevel"/>
    <w:tmpl w:val="93A6E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687749C"/>
    <w:multiLevelType w:val="multilevel"/>
    <w:tmpl w:val="CDB05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B0A72F6"/>
    <w:multiLevelType w:val="hybridMultilevel"/>
    <w:tmpl w:val="41EEB6B0"/>
    <w:lvl w:ilvl="0" w:tplc="46EC3D2C">
      <w:numFmt w:val="bullet"/>
      <w:lvlText w:val="•"/>
      <w:lvlJc w:val="left"/>
      <w:pPr>
        <w:ind w:left="1080" w:hanging="360"/>
      </w:pPr>
      <w:rPr>
        <w:rFonts w:ascii="Lato" w:eastAsia="Lato" w:hAnsi="Lato" w:cs="Lato"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BDC774F"/>
    <w:multiLevelType w:val="hybridMultilevel"/>
    <w:tmpl w:val="BEB23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8C5E32"/>
    <w:multiLevelType w:val="multilevel"/>
    <w:tmpl w:val="C94E3D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66F51335"/>
    <w:multiLevelType w:val="hybridMultilevel"/>
    <w:tmpl w:val="02A849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72E1752"/>
    <w:multiLevelType w:val="hybridMultilevel"/>
    <w:tmpl w:val="C9E05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2E62B9B"/>
    <w:multiLevelType w:val="multilevel"/>
    <w:tmpl w:val="06403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6A97AC5"/>
    <w:multiLevelType w:val="hybridMultilevel"/>
    <w:tmpl w:val="3EEC71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03520100">
    <w:abstractNumId w:val="3"/>
  </w:num>
  <w:num w:numId="2" w16cid:durableId="1767341533">
    <w:abstractNumId w:val="9"/>
  </w:num>
  <w:num w:numId="3" w16cid:durableId="1726366559">
    <w:abstractNumId w:val="13"/>
  </w:num>
  <w:num w:numId="4" w16cid:durableId="627516848">
    <w:abstractNumId w:val="10"/>
  </w:num>
  <w:num w:numId="5" w16cid:durableId="323289144">
    <w:abstractNumId w:val="5"/>
  </w:num>
  <w:num w:numId="6" w16cid:durableId="1556156889">
    <w:abstractNumId w:val="11"/>
  </w:num>
  <w:num w:numId="7" w16cid:durableId="223218753">
    <w:abstractNumId w:val="7"/>
  </w:num>
  <w:num w:numId="8" w16cid:durableId="886839396">
    <w:abstractNumId w:val="2"/>
  </w:num>
  <w:num w:numId="9" w16cid:durableId="1276866420">
    <w:abstractNumId w:val="6"/>
  </w:num>
  <w:num w:numId="10" w16cid:durableId="209926384">
    <w:abstractNumId w:val="0"/>
  </w:num>
  <w:num w:numId="11" w16cid:durableId="595986409">
    <w:abstractNumId w:val="12"/>
  </w:num>
  <w:num w:numId="12" w16cid:durableId="1867132142">
    <w:abstractNumId w:val="8"/>
  </w:num>
  <w:num w:numId="13" w16cid:durableId="768938555">
    <w:abstractNumId w:val="4"/>
  </w:num>
  <w:num w:numId="14" w16cid:durableId="18774289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FB6"/>
    <w:rsid w:val="00044EBC"/>
    <w:rsid w:val="0005150F"/>
    <w:rsid w:val="0006193C"/>
    <w:rsid w:val="000700E4"/>
    <w:rsid w:val="000B60A8"/>
    <w:rsid w:val="000F06DE"/>
    <w:rsid w:val="00122086"/>
    <w:rsid w:val="0012594E"/>
    <w:rsid w:val="001538ED"/>
    <w:rsid w:val="00156548"/>
    <w:rsid w:val="0016170E"/>
    <w:rsid w:val="0016382D"/>
    <w:rsid w:val="00170CF5"/>
    <w:rsid w:val="001B17E9"/>
    <w:rsid w:val="001B535E"/>
    <w:rsid w:val="001F672E"/>
    <w:rsid w:val="002203A9"/>
    <w:rsid w:val="00286038"/>
    <w:rsid w:val="002B1CEF"/>
    <w:rsid w:val="00302DD9"/>
    <w:rsid w:val="00312FF6"/>
    <w:rsid w:val="00381FB6"/>
    <w:rsid w:val="003B2522"/>
    <w:rsid w:val="003B7BC1"/>
    <w:rsid w:val="00430ADF"/>
    <w:rsid w:val="004620D1"/>
    <w:rsid w:val="00471C07"/>
    <w:rsid w:val="00493F66"/>
    <w:rsid w:val="004E6537"/>
    <w:rsid w:val="0052329C"/>
    <w:rsid w:val="005413F7"/>
    <w:rsid w:val="00556FAF"/>
    <w:rsid w:val="00576592"/>
    <w:rsid w:val="005D2579"/>
    <w:rsid w:val="00660297"/>
    <w:rsid w:val="006A4502"/>
    <w:rsid w:val="006C510A"/>
    <w:rsid w:val="006F021F"/>
    <w:rsid w:val="006F3A64"/>
    <w:rsid w:val="007122B9"/>
    <w:rsid w:val="00787C92"/>
    <w:rsid w:val="007B6CF3"/>
    <w:rsid w:val="007C1089"/>
    <w:rsid w:val="007E2E39"/>
    <w:rsid w:val="00810D73"/>
    <w:rsid w:val="00844944"/>
    <w:rsid w:val="00844F80"/>
    <w:rsid w:val="008562FF"/>
    <w:rsid w:val="00857A44"/>
    <w:rsid w:val="00871845"/>
    <w:rsid w:val="0087745F"/>
    <w:rsid w:val="00877D95"/>
    <w:rsid w:val="008C0A22"/>
    <w:rsid w:val="008E1EC2"/>
    <w:rsid w:val="0090688C"/>
    <w:rsid w:val="00955651"/>
    <w:rsid w:val="00970FF3"/>
    <w:rsid w:val="009A130B"/>
    <w:rsid w:val="009A3314"/>
    <w:rsid w:val="00A159F4"/>
    <w:rsid w:val="00A20615"/>
    <w:rsid w:val="00A32DC9"/>
    <w:rsid w:val="00A427A9"/>
    <w:rsid w:val="00A7619C"/>
    <w:rsid w:val="00A93AAF"/>
    <w:rsid w:val="00A94C64"/>
    <w:rsid w:val="00A94F71"/>
    <w:rsid w:val="00B07FEF"/>
    <w:rsid w:val="00B178D4"/>
    <w:rsid w:val="00B21FFC"/>
    <w:rsid w:val="00B40844"/>
    <w:rsid w:val="00B53B89"/>
    <w:rsid w:val="00B9771E"/>
    <w:rsid w:val="00BB0D83"/>
    <w:rsid w:val="00BB497C"/>
    <w:rsid w:val="00BC43DF"/>
    <w:rsid w:val="00BD1830"/>
    <w:rsid w:val="00BD5110"/>
    <w:rsid w:val="00C113C3"/>
    <w:rsid w:val="00C169E3"/>
    <w:rsid w:val="00C57B84"/>
    <w:rsid w:val="00C96D2B"/>
    <w:rsid w:val="00CA52EC"/>
    <w:rsid w:val="00CE73F1"/>
    <w:rsid w:val="00D157D9"/>
    <w:rsid w:val="00D70F18"/>
    <w:rsid w:val="00D81B32"/>
    <w:rsid w:val="00DA2115"/>
    <w:rsid w:val="00DC0551"/>
    <w:rsid w:val="00DC4D51"/>
    <w:rsid w:val="00E078BA"/>
    <w:rsid w:val="00E104BA"/>
    <w:rsid w:val="00E11FE8"/>
    <w:rsid w:val="00E138D8"/>
    <w:rsid w:val="00E61871"/>
    <w:rsid w:val="00E77A7C"/>
    <w:rsid w:val="00E87020"/>
    <w:rsid w:val="00E9767D"/>
    <w:rsid w:val="00EA5574"/>
    <w:rsid w:val="00EC211E"/>
    <w:rsid w:val="00F0337C"/>
    <w:rsid w:val="00F218EE"/>
    <w:rsid w:val="00F5775C"/>
    <w:rsid w:val="00F618BB"/>
    <w:rsid w:val="00F73B26"/>
    <w:rsid w:val="00F76C5E"/>
    <w:rsid w:val="00F83AAC"/>
    <w:rsid w:val="00F872FF"/>
    <w:rsid w:val="00F92860"/>
    <w:rsid w:val="00FF7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0D3FB"/>
  <w15:docId w15:val="{1EA8610F-45AA-BA41-A6E5-2B27D01EA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52E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unhideWhenUsed/>
    <w:qFormat/>
    <w:rsid w:val="00312FF6"/>
    <w:pPr>
      <w:outlineLvl w:val="1"/>
    </w:pPr>
    <w:rPr>
      <w:b/>
      <w:bCs/>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52BF8"/>
    <w:pPr>
      <w:ind w:left="720"/>
      <w:contextualSpacing/>
    </w:pPr>
  </w:style>
  <w:style w:type="character" w:styleId="Hyperlink">
    <w:name w:val="Hyperlink"/>
    <w:basedOn w:val="DefaultParagraphFont"/>
    <w:uiPriority w:val="99"/>
    <w:unhideWhenUsed/>
    <w:rsid w:val="00E348E7"/>
    <w:rPr>
      <w:color w:val="0563C1" w:themeColor="hyperlink"/>
      <w:u w:val="single"/>
    </w:rPr>
  </w:style>
  <w:style w:type="character" w:styleId="CommentReference">
    <w:name w:val="annotation reference"/>
    <w:basedOn w:val="DefaultParagraphFont"/>
    <w:uiPriority w:val="99"/>
    <w:semiHidden/>
    <w:unhideWhenUsed/>
    <w:rsid w:val="00E348E7"/>
    <w:rPr>
      <w:sz w:val="16"/>
      <w:szCs w:val="16"/>
    </w:rPr>
  </w:style>
  <w:style w:type="paragraph" w:styleId="CommentText">
    <w:name w:val="annotation text"/>
    <w:basedOn w:val="Normal"/>
    <w:link w:val="CommentTextChar"/>
    <w:uiPriority w:val="99"/>
    <w:unhideWhenUsed/>
    <w:rsid w:val="00E348E7"/>
    <w:rPr>
      <w:sz w:val="20"/>
      <w:szCs w:val="20"/>
    </w:rPr>
  </w:style>
  <w:style w:type="character" w:customStyle="1" w:styleId="CommentTextChar">
    <w:name w:val="Comment Text Char"/>
    <w:basedOn w:val="DefaultParagraphFont"/>
    <w:link w:val="CommentText"/>
    <w:uiPriority w:val="99"/>
    <w:rsid w:val="00E348E7"/>
    <w:rPr>
      <w:sz w:val="20"/>
      <w:szCs w:val="20"/>
    </w:rPr>
  </w:style>
  <w:style w:type="paragraph" w:styleId="CommentSubject">
    <w:name w:val="annotation subject"/>
    <w:basedOn w:val="CommentText"/>
    <w:next w:val="CommentText"/>
    <w:link w:val="CommentSubjectChar"/>
    <w:uiPriority w:val="99"/>
    <w:semiHidden/>
    <w:unhideWhenUsed/>
    <w:rsid w:val="00E348E7"/>
    <w:rPr>
      <w:b/>
      <w:bCs/>
    </w:rPr>
  </w:style>
  <w:style w:type="character" w:customStyle="1" w:styleId="CommentSubjectChar">
    <w:name w:val="Comment Subject Char"/>
    <w:basedOn w:val="CommentTextChar"/>
    <w:link w:val="CommentSubject"/>
    <w:uiPriority w:val="99"/>
    <w:semiHidden/>
    <w:rsid w:val="00E348E7"/>
    <w:rPr>
      <w:b/>
      <w:bCs/>
      <w:sz w:val="20"/>
      <w:szCs w:val="20"/>
    </w:rPr>
  </w:style>
  <w:style w:type="character" w:styleId="UnresolvedMention">
    <w:name w:val="Unresolved Mention"/>
    <w:basedOn w:val="DefaultParagraphFont"/>
    <w:uiPriority w:val="99"/>
    <w:unhideWhenUsed/>
    <w:rsid w:val="006A35E3"/>
    <w:rPr>
      <w:color w:val="605E5C"/>
      <w:shd w:val="clear" w:color="auto" w:fill="E1DFDD"/>
    </w:rPr>
  </w:style>
  <w:style w:type="paragraph" w:styleId="Revision">
    <w:name w:val="Revision"/>
    <w:hidden/>
    <w:uiPriority w:val="99"/>
    <w:semiHidden/>
    <w:rsid w:val="006A0F12"/>
  </w:style>
  <w:style w:type="paragraph" w:styleId="HTMLPreformatted">
    <w:name w:val="HTML Preformatted"/>
    <w:basedOn w:val="Normal"/>
    <w:link w:val="HTMLPreformattedChar"/>
    <w:uiPriority w:val="99"/>
    <w:semiHidden/>
    <w:unhideWhenUsed/>
    <w:rsid w:val="00611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117FE"/>
    <w:rPr>
      <w:rFonts w:ascii="Courier New" w:eastAsia="Times New Roman" w:hAnsi="Courier New" w:cs="Courier New"/>
      <w:sz w:val="20"/>
      <w:szCs w:val="20"/>
    </w:rPr>
  </w:style>
  <w:style w:type="character" w:customStyle="1" w:styleId="y2iqfc">
    <w:name w:val="y2iqfc"/>
    <w:basedOn w:val="DefaultParagraphFont"/>
    <w:rsid w:val="006117FE"/>
  </w:style>
  <w:style w:type="paragraph" w:styleId="NormalWeb">
    <w:name w:val="Normal (Web)"/>
    <w:basedOn w:val="Normal"/>
    <w:uiPriority w:val="99"/>
    <w:unhideWhenUsed/>
    <w:rsid w:val="007E225B"/>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3277D4"/>
    <w:pPr>
      <w:tabs>
        <w:tab w:val="center" w:pos="4680"/>
        <w:tab w:val="right" w:pos="9360"/>
      </w:tabs>
    </w:pPr>
  </w:style>
  <w:style w:type="character" w:customStyle="1" w:styleId="FooterChar">
    <w:name w:val="Footer Char"/>
    <w:basedOn w:val="DefaultParagraphFont"/>
    <w:link w:val="Footer"/>
    <w:uiPriority w:val="99"/>
    <w:rsid w:val="003277D4"/>
  </w:style>
  <w:style w:type="character" w:styleId="PageNumber">
    <w:name w:val="page number"/>
    <w:basedOn w:val="DefaultParagraphFont"/>
    <w:uiPriority w:val="99"/>
    <w:semiHidden/>
    <w:unhideWhenUsed/>
    <w:rsid w:val="003277D4"/>
  </w:style>
  <w:style w:type="paragraph" w:styleId="Header">
    <w:name w:val="header"/>
    <w:basedOn w:val="Normal"/>
    <w:link w:val="HeaderChar"/>
    <w:uiPriority w:val="99"/>
    <w:semiHidden/>
    <w:unhideWhenUsed/>
    <w:rsid w:val="00D64CEF"/>
    <w:pPr>
      <w:tabs>
        <w:tab w:val="center" w:pos="4680"/>
        <w:tab w:val="right" w:pos="9360"/>
      </w:tabs>
    </w:pPr>
  </w:style>
  <w:style w:type="character" w:customStyle="1" w:styleId="HeaderChar">
    <w:name w:val="Header Char"/>
    <w:basedOn w:val="DefaultParagraphFont"/>
    <w:link w:val="Header"/>
    <w:uiPriority w:val="99"/>
    <w:semiHidden/>
    <w:rsid w:val="00D64CEF"/>
  </w:style>
  <w:style w:type="paragraph" w:styleId="BalloonText">
    <w:name w:val="Balloon Text"/>
    <w:basedOn w:val="Normal"/>
    <w:link w:val="BalloonTextChar"/>
    <w:uiPriority w:val="99"/>
    <w:semiHidden/>
    <w:unhideWhenUsed/>
    <w:rsid w:val="00FE38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886"/>
    <w:rPr>
      <w:rFonts w:ascii="Segoe UI" w:hAnsi="Segoe UI" w:cs="Segoe UI"/>
      <w:sz w:val="18"/>
      <w:szCs w:val="18"/>
    </w:rPr>
  </w:style>
  <w:style w:type="character" w:styleId="Mention">
    <w:name w:val="Mention"/>
    <w:basedOn w:val="DefaultParagraphFont"/>
    <w:uiPriority w:val="99"/>
    <w:unhideWhenUsed/>
    <w:rsid w:val="00FE3886"/>
    <w:rPr>
      <w:color w:val="2B579A"/>
      <w:shd w:val="clear" w:color="auto" w:fill="E1DFDD"/>
    </w:rPr>
  </w:style>
  <w:style w:type="character" w:customStyle="1" w:styleId="Heading1Char">
    <w:name w:val="Heading 1 Char"/>
    <w:basedOn w:val="DefaultParagraphFont"/>
    <w:link w:val="Heading1"/>
    <w:uiPriority w:val="9"/>
    <w:rsid w:val="006252E1"/>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pf0">
    <w:name w:val="pf0"/>
    <w:basedOn w:val="Normal"/>
    <w:rsid w:val="00F92860"/>
    <w:pPr>
      <w:spacing w:before="100" w:beforeAutospacing="1" w:after="100" w:afterAutospacing="1"/>
    </w:pPr>
    <w:rPr>
      <w:rFonts w:ascii="Times New Roman" w:eastAsia="Times New Roman" w:hAnsi="Times New Roman" w:cs="Times New Roman"/>
    </w:rPr>
  </w:style>
  <w:style w:type="character" w:customStyle="1" w:styleId="cf01">
    <w:name w:val="cf01"/>
    <w:basedOn w:val="DefaultParagraphFont"/>
    <w:rsid w:val="00F92860"/>
    <w:rPr>
      <w:rFonts w:ascii="Segoe UI" w:hAnsi="Segoe UI" w:cs="Segoe UI" w:hint="default"/>
      <w:sz w:val="18"/>
      <w:szCs w:val="18"/>
    </w:rPr>
  </w:style>
  <w:style w:type="character" w:styleId="FollowedHyperlink">
    <w:name w:val="FollowedHyperlink"/>
    <w:basedOn w:val="DefaultParagraphFont"/>
    <w:uiPriority w:val="99"/>
    <w:semiHidden/>
    <w:unhideWhenUsed/>
    <w:rsid w:val="00E976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357521">
      <w:bodyDiv w:val="1"/>
      <w:marLeft w:val="0"/>
      <w:marRight w:val="0"/>
      <w:marTop w:val="0"/>
      <w:marBottom w:val="0"/>
      <w:divBdr>
        <w:top w:val="none" w:sz="0" w:space="0" w:color="auto"/>
        <w:left w:val="none" w:sz="0" w:space="0" w:color="auto"/>
        <w:bottom w:val="none" w:sz="0" w:space="0" w:color="auto"/>
        <w:right w:val="none" w:sz="0" w:space="0" w:color="auto"/>
      </w:divBdr>
    </w:div>
    <w:div w:id="1158305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aching@ECEBizCoach.org" TargetMode="External"/><Relationship Id="rId18" Type="http://schemas.openxmlformats.org/officeDocument/2006/relationships/hyperlink" Target="https://youtu.be/h5OObVJkxv4"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childcare.texas.gov" TargetMode="External"/><Relationship Id="rId17" Type="http://schemas.openxmlformats.org/officeDocument/2006/relationships/hyperlink" Target="mailto:coaching@ECEBizCoach.org" TargetMode="External"/><Relationship Id="rId2" Type="http://schemas.openxmlformats.org/officeDocument/2006/relationships/customXml" Target="../customXml/item2.xml"/><Relationship Id="rId16" Type="http://schemas.openxmlformats.org/officeDocument/2006/relationships/hyperlink" Target="https://share.hsforms.com/1aBnjeB1DQsOjT7apLSSkUAbwisx" TargetMode="External"/><Relationship Id="rId20" Type="http://schemas.openxmlformats.org/officeDocument/2006/relationships/hyperlink" Target="https://childcare.texa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hare.hsforms.com/1aBnjeB1DQsOjT7apLSSkUAbwis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youtu.be/1_vpB3MnRMY"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coaching@ECEBizCoach.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hildcare.texas.go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cordingLink xmlns="0690d148-e248-47ab-98cd-f477ea52990c">
      <Url xsi:nil="true"/>
      <Description xsi:nil="true"/>
    </RecordingLink>
    <lcf76f155ced4ddcb4097134ff3c332f xmlns="0690d148-e248-47ab-98cd-f477ea52990c">
      <Terms xmlns="http://schemas.microsoft.com/office/infopath/2007/PartnerControls"/>
    </lcf76f155ced4ddcb4097134ff3c332f>
    <MediaServiceMetadata xmlns="0690d148-e248-47ab-98cd-f477ea52990c" xsi:nil="true"/>
    <TaxCatchAll xmlns="d75cc3ea-6d34-48b9-955f-209672471296" xsi:nil="true"/>
    <Topic xmlns="0690d148-e248-47ab-98cd-f477ea52990c" xsi:nil="true"/>
    <HostedBy xmlns="0690d148-e248-47ab-98cd-f477ea52990c" xsi:nil="true"/>
    <MediaServiceFastMetadata xmlns="0690d148-e248-47ab-98cd-f477ea52990c" xsi:nil="true"/>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jqVnFtvPKei8mtW+PQtpS4D37flg==">AMUW2mWy9lgbvQ4cum+pVvK4qcSTTDGnwU0ErfFDgLrRPWhn+DFyzElOpsCzdyPUKzGcTe90g4iAJI61a5C0/VC7BvJ9/cXWU4FeeGJauhD8X0f16EglWZjh0loQZ/hNKtWHwO0PcROMcABw6TL3OXSNQQClTUTcg8Uh9Ql4BwXgHh9S9vaQdVZUgycSmf4WjTnPRW0mTXu8qheTetA/DVCVtzlZD9Q6D3B1mqmn2G9lYBobxGiYT0yXJy0WMzCcW17QK8eLEycLEMuuRWtZJf8Jx35YUkLBy2K7N3n+lbMGMn/DUjT3hR5VVVUpZnywLXf917/yO/SKOUp06tuwJVN7H/+1v740Q07onVJI0UZGkd+VN0OMPfObDkWrGWRVU/kL2LCcjBoxCqlokd2j/qEQToFgHuVtMGcm4w4ADDSud4s8Du5cMrreV+eGk2nuRra5A5LEMHPtZNsktp5ywG4pdHOnT/s13l1T3XQGtlora1w9GqLibFBD4QHjymMVUqyexopLK3n3RzXhK73BQGkMu6ud1VxQT+fii+VDS74IqHwOwVxSX3TGVS5Rhkm9nSTcsQGkHBDxgQ+mfzVyrEtXhwj9bpOVWTIrse+2MY8/GQT1c7XIvgvyyDzZzlC3IyynvhndSN3o0uSz8j301hG7HJoZjJloG/WyZYrsos3ILftRUwQbcVvsviMrjXpZfzm+VksnfHtBssfyrUveuUpBMtx9lpp9GYBrcNoB2QrewbnQmx74tFVzLHw9BORKoUBsAEru5qzigcluC06x/PDCsF/tVTEvUBz/T8kZQezMuwv0GrClg/8MBVkWpuRtn2wWVYOO1IWoYFOpnsz4PxfH+oahBP67TJaY2xL0AH1nLNBMXjYudBFF/diXp1l5HaZgxFidtObGASilmi/ymD1ZFMxv+t/ahXB7nS/ZMQ0chbNEbxLLuY14wSY5+vKNODZu3TDnFtYsRzobyfpWDGe0dbCaBsCF7uY2nomYRbYKN1cjt9eByHESNdpn7dHgv4CIbAQYUV/4mCrdWjHCWFGWf7v30IP4nCQdPHB3wD/VARpxA/CgA5bJE1WgVpFpPtRzQ82qqGSeSile3BX/xF8dDQS7vMwW4ENRykL/Dnf77nZRl0WiqzKt7S/9L/KRYgUCfx+E+oiPZZPrdya59eJVLcNZMFJOtrQthx6FyKsyrxcl7vxpr7K71ciBvxOYwZ/JZltzMYrGIARQ6qrkVX8SPVdjgVR4E1G7uTF/hC+y3dHv25l9e8UnAe5iuhvvsXfy6AVqoq9GA3fcSA9iC7FsNXi20p4jBYvnF9B64XeCz2XCGk73JjDAARxQm9WSBahH8395FipYdDTtFGYh3+D5r24+D4jHX3XORKvvCCLt4W3qnA5SWjxLLGVk9nUw37DF8XglE+bsZDv913rS5pIuc9EQ/JG58ct0NIa0pv1E179+RxkpU9oN8dcIPdPEEKmIH2nsF9JUtJNperChaj3z379NQpvoiBOU9TARZGPT1RJCfVuc730UXVtlNPMYJSkJQHUstG9vLqPnS9kGQWB2VcAU+nTFjN/8G3gZlFSOKhUzGUgnpvoYq2v3DLuc0OfJswo6nFsxZN4cDbdjY/NQc29NYfcDuWoR+8na9boZ1Y26KKoRaIDqEwdgIb31zrtIxNGBrZv1flA/tb1dtK/wXr4CNMDqeJxUc3hWwK6cJIcKc9x7xVsBIogcn2xBlZOGMVI7ZgHjTEAgnkptNIGNGlUeG8e7ib0xcRE9I4YLEvct9L0txNnCbHeDUDFBzQ7XpMRIdePE4pooB1lObjCy+InL2DwmtP4leRtGNllznGgc23EENP5UtTeClwSHZearT1UYOII1U7k71ZyMRA3kDJRZM5Paz9eoidL6hhpSBqLXh2lAOVgy26n+zxgLn5QgFs0IY2K5EdBqI+Rbxb/RceVORrgJAlZQsGBAYjVJMeCgXVJMDXMzxaZSG+Irv1RLgtZsU5OB/hjY8G29KBX62fNBCLEEthN9HdgXzgNYDj35mgYEDYsZ6857Y8l/O/CJqJCcPsPD0F7m0ZCZSJlH25oWps//x34ZoC45wfiUouU3JPl/G9ebi5+DkuNQLv7iDc8aMgdhuVn/xPsd+HAjJ+bvt2q3F6vm55cOhG9pvoJbrQZ6VJ9fVGMekIxA6TmByci2OrqSdNPLXDg+f9ERBlqzwdUmLuMKQUsXGnvKGUAODv6fDh0Wu2f+p5p4W+r5BAWXSHAc0avAAlIdKtjV2miUPGNVLdMiwtQUiaKj0pFH5esl/jtJn+Cnx2jtGXBM7AAQbT+Zl/LLUDI9QUT0E6wcHt98ODD05mrbSIY4icTeklNHolcFSZSR0ZdLHQnXPa0UdSu44LzLlNL2Mh35dbcnnlytN9BDi5iGhFduMIvKkU55DIrfAormVKJM1jcjANf4anNmILrHLRsaMAvzEzLVroDROZ84Jqt03ESuRlxZy6iTWnknMrZGfMm+BCklQExzHRwoFpdwWMC9MnWwop8rva7xvc9gHhv50QOJlKhUcAufN3sI90PAtpzmyj4Dh2KVj6QLsUXW+wt04GkWFbezZyBf8/z899LwLEgYNwC9HTpNA8268cDR5I1R3UVLqFG0nIhEEYfFxAl84om9lxUaTj3uEQ4XV7wHg/O8ICYq6T4ipID0wqVpU/Kz/kGhcifSj+FtqweVIDZAs1lhMEgktAvXTIReAiwZ/0bhxH3gYZQno82v/XDahKH1HnCzerT2WKm+/emmx2/ZF16DoZv2q3HFDcMF70TJzPTl7e+v0nbkpx9BhOmdSYISRxTXoLBym1iJ</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C7645A84322634EB2B9EFDE86C78082" ma:contentTypeVersion="23" ma:contentTypeDescription="Create a new document." ma:contentTypeScope="" ma:versionID="0b9899405aff8b951d87e8da930bd091">
  <xsd:schema xmlns:xsd="http://www.w3.org/2001/XMLSchema" xmlns:xs="http://www.w3.org/2001/XMLSchema" xmlns:p="http://schemas.microsoft.com/office/2006/metadata/properties" xmlns:ns2="0690d148-e248-47ab-98cd-f477ea52990c" xmlns:ns3="35625ac7-1bfd-4a7f-9a7f-d13086bfa749" xmlns:ns4="d75cc3ea-6d34-48b9-955f-209672471296" targetNamespace="http://schemas.microsoft.com/office/2006/metadata/properties" ma:root="true" ma:fieldsID="59aa47a44d5040bb0267e0d774cc2615" ns2:_="" ns3:_="" ns4:_="">
    <xsd:import namespace="0690d148-e248-47ab-98cd-f477ea52990c"/>
    <xsd:import namespace="35625ac7-1bfd-4a7f-9a7f-d13086bfa749"/>
    <xsd:import namespace="d75cc3ea-6d34-48b9-955f-2096724712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Topic"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HostedBy" minOccurs="0"/>
                <xsd:element ref="ns2:RecordingLink"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0d148-e248-47ab-98cd-f477ea5299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Topic" ma:index="12" nillable="true" ma:displayName="Topic" ma:format="Dropdown" ma:internalName="Topic">
      <xsd:simpleType>
        <xsd:union memberTypes="dms:Text">
          <xsd:simpleType>
            <xsd:restriction base="dms:Choice">
              <xsd:enumeration value="TRS 4-Year Review"/>
              <xsd:enumeration value="TRS Funding"/>
              <xsd:enumeration value="QPR"/>
              <xsd:enumeration value="Other"/>
            </xsd:restriction>
          </xsd:simpleType>
        </xsd:un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HostedBy" ma:index="21" nillable="true" ma:displayName="Hosted By" ma:description="indicate who hosted the webinar" ma:format="Dropdown" ma:internalName="HostedBy">
      <xsd:simpleType>
        <xsd:restriction base="dms:Choice">
          <xsd:enumeration value="ACF_OCC"/>
          <xsd:enumeration value="Conference"/>
          <xsd:enumeration value="Other"/>
          <xsd:enumeration value="Child Care Aware"/>
          <xsd:enumeration value="Choice 5"/>
        </xsd:restriction>
      </xsd:simpleType>
    </xsd:element>
    <xsd:element name="RecordingLink" ma:index="22" nillable="true" ma:displayName="Recording Link" ma:description="insert the link to access a recording of this webinar" ma:format="Hyperlink" ma:internalName="Recording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625ac7-1bfd-4a7f-9a7f-d13086bfa7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5cc3ea-6d34-48b9-955f-209672471296"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74c2949c-22a8-4d1d-9a8c-b3c5bd09e7e6}" ma:internalName="TaxCatchAll" ma:showField="CatchAllData" ma:web="d75cc3ea-6d34-48b9-955f-209672471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2F26A3-138B-4175-8E60-16899DF4D913}">
  <ds:schemaRefs>
    <ds:schemaRef ds:uri="http://schemas.microsoft.com/office/2006/metadata/properties"/>
    <ds:schemaRef ds:uri="http://schemas.microsoft.com/office/infopath/2007/PartnerControls"/>
    <ds:schemaRef ds:uri="0690d148-e248-47ab-98cd-f477ea52990c"/>
    <ds:schemaRef ds:uri="d75cc3ea-6d34-48b9-955f-209672471296"/>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87B0AF14-07CD-4A3A-A6AB-A2E9E81BD60B}">
  <ds:schemaRefs>
    <ds:schemaRef ds:uri="http://schemas.microsoft.com/sharepoint/v3/contenttype/forms"/>
  </ds:schemaRefs>
</ds:datastoreItem>
</file>

<file path=customXml/itemProps4.xml><?xml version="1.0" encoding="utf-8"?>
<ds:datastoreItem xmlns:ds="http://schemas.openxmlformats.org/officeDocument/2006/customXml" ds:itemID="{11AC18A9-B8C4-4DF3-8952-50B711FA5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0d148-e248-47ab-98cd-f477ea52990c"/>
    <ds:schemaRef ds:uri="35625ac7-1bfd-4a7f-9a7f-d13086bfa749"/>
    <ds:schemaRef ds:uri="d75cc3ea-6d34-48b9-955f-209672471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1053</Words>
  <Characters>6004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Romano</dc:creator>
  <cp:lastModifiedBy>Julieta Rhea</cp:lastModifiedBy>
  <cp:revision>2</cp:revision>
  <dcterms:created xsi:type="dcterms:W3CDTF">2022-08-15T17:18:00Z</dcterms:created>
  <dcterms:modified xsi:type="dcterms:W3CDTF">2022-08-15T17:18:00Z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0x0101008C7645A84322634EB2B9EFDE86C78082</vt:lpwstr>
  </property>
</Properties>
</file>