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C778" w14:textId="38691EB0" w:rsidR="008154C5" w:rsidRPr="003A25E2" w:rsidRDefault="009C37FC">
      <w:pPr>
        <w:rPr>
          <w:b/>
          <w:bCs/>
          <w:sz w:val="36"/>
          <w:szCs w:val="36"/>
        </w:rPr>
      </w:pPr>
      <w:r w:rsidRPr="003A25E2">
        <w:rPr>
          <w:b/>
          <w:bCs/>
          <w:sz w:val="36"/>
          <w:szCs w:val="36"/>
        </w:rPr>
        <w:t>Child Care Provider Expansion Initiative</w:t>
      </w:r>
    </w:p>
    <w:p w14:paraId="33CB1FA1" w14:textId="51124668" w:rsidR="009C37FC" w:rsidRPr="003A25E2" w:rsidRDefault="000826BD">
      <w:pPr>
        <w:rPr>
          <w:b/>
          <w:bCs/>
          <w:sz w:val="28"/>
          <w:szCs w:val="28"/>
        </w:rPr>
      </w:pPr>
      <w:r>
        <w:rPr>
          <w:b/>
          <w:bCs/>
          <w:sz w:val="28"/>
          <w:szCs w:val="28"/>
        </w:rPr>
        <w:t xml:space="preserve">Project </w:t>
      </w:r>
      <w:r w:rsidR="009C37FC" w:rsidRPr="003A25E2">
        <w:rPr>
          <w:b/>
          <w:bCs/>
          <w:sz w:val="28"/>
          <w:szCs w:val="28"/>
        </w:rPr>
        <w:t>Budget Narrative</w:t>
      </w:r>
      <w:r w:rsidR="008756F1">
        <w:rPr>
          <w:b/>
          <w:bCs/>
          <w:sz w:val="28"/>
          <w:szCs w:val="28"/>
        </w:rPr>
        <w:t xml:space="preserve"> Guide and</w:t>
      </w:r>
      <w:r w:rsidR="009C37FC" w:rsidRPr="003A25E2">
        <w:rPr>
          <w:b/>
          <w:bCs/>
          <w:sz w:val="28"/>
          <w:szCs w:val="28"/>
        </w:rPr>
        <w:t xml:space="preserve"> Template</w:t>
      </w:r>
    </w:p>
    <w:p w14:paraId="71FEAAB0" w14:textId="139090FF" w:rsidR="009C37FC" w:rsidRPr="003A25E2" w:rsidRDefault="008756F1">
      <w:pPr>
        <w:rPr>
          <w:b/>
          <w:bCs/>
        </w:rPr>
      </w:pPr>
      <w:r>
        <w:rPr>
          <w:b/>
          <w:bCs/>
        </w:rPr>
        <w:t>What do I include in a Budget Narrative?</w:t>
      </w:r>
    </w:p>
    <w:p w14:paraId="70D227A4" w14:textId="0DD2FC83" w:rsidR="001F032D" w:rsidRDefault="008756F1">
      <w:r>
        <w:t xml:space="preserve">As part of the Child Care Provider Expansion Initiative application, applicants must </w:t>
      </w:r>
      <w:r w:rsidR="001F032D">
        <w:t xml:space="preserve">provide a Budget Narrative to describe all costs associated with the implementation of </w:t>
      </w:r>
      <w:r>
        <w:t xml:space="preserve">their </w:t>
      </w:r>
      <w:r w:rsidR="001F032D">
        <w:t>expansion/opening business plan</w:t>
      </w:r>
      <w:r w:rsidR="00F40719">
        <w:t>.</w:t>
      </w:r>
      <w:r w:rsidR="00F40719" w:rsidRPr="00F40719">
        <w:t xml:space="preserve"> </w:t>
      </w:r>
      <w:r>
        <w:t>When completing your Budget Narrative, b</w:t>
      </w:r>
      <w:r w:rsidR="00F40719">
        <w:t xml:space="preserve">e sure to record </w:t>
      </w:r>
      <w:r w:rsidR="00F40719" w:rsidRPr="00CB57C7">
        <w:rPr>
          <w:b/>
          <w:bCs/>
          <w:u w:val="single"/>
        </w:rPr>
        <w:t>all costs related to your expansion/opening business plan, including costs which are not eligible</w:t>
      </w:r>
      <w:r w:rsidRPr="00CB57C7">
        <w:rPr>
          <w:b/>
          <w:bCs/>
          <w:u w:val="single"/>
        </w:rPr>
        <w:t xml:space="preserve"> </w:t>
      </w:r>
      <w:r w:rsidR="00F40719" w:rsidRPr="00CB57C7">
        <w:rPr>
          <w:b/>
          <w:bCs/>
          <w:u w:val="single"/>
        </w:rPr>
        <w:t>expenses</w:t>
      </w:r>
      <w:r w:rsidRPr="00CB57C7">
        <w:rPr>
          <w:b/>
          <w:bCs/>
          <w:u w:val="single"/>
        </w:rPr>
        <w:t xml:space="preserve"> under the Initiative</w:t>
      </w:r>
      <w:r w:rsidR="00F40719">
        <w:t>.</w:t>
      </w:r>
    </w:p>
    <w:p w14:paraId="49AF4341" w14:textId="391CF756" w:rsidR="00F40719" w:rsidRDefault="00DD5A26">
      <w:r>
        <w:t xml:space="preserve">When drafting </w:t>
      </w:r>
      <w:r w:rsidR="003C5E3B">
        <w:t>y</w:t>
      </w:r>
      <w:r w:rsidR="00F40719">
        <w:t>our</w:t>
      </w:r>
      <w:r w:rsidR="009C37FC">
        <w:t xml:space="preserve"> </w:t>
      </w:r>
      <w:r w:rsidR="00A965BD">
        <w:t>Budget Narrative</w:t>
      </w:r>
      <w:r>
        <w:t>, keep in mind that it</w:t>
      </w:r>
      <w:r w:rsidR="009C37FC">
        <w:t xml:space="preserve"> </w:t>
      </w:r>
      <w:r w:rsidR="00783BC3">
        <w:t xml:space="preserve">is a </w:t>
      </w:r>
      <w:r w:rsidR="00A965BD">
        <w:t>tool</w:t>
      </w:r>
      <w:r w:rsidR="00783BC3">
        <w:t xml:space="preserve"> to categorize the expenses related to your expansion/opening business plan. In recording your expected costs, </w:t>
      </w:r>
      <w:r>
        <w:t xml:space="preserve">you will want to </w:t>
      </w:r>
      <w:r w:rsidR="00314CED">
        <w:t xml:space="preserve">provide </w:t>
      </w:r>
      <w:r w:rsidR="009C37FC">
        <w:t>the justification of each line item included in your budget</w:t>
      </w:r>
      <w:r w:rsidR="00A62D51">
        <w:t>, clearly showing how and why each line item has been included along with the estimated cost of each</w:t>
      </w:r>
      <w:r w:rsidR="009C37FC">
        <w:t>.</w:t>
      </w:r>
    </w:p>
    <w:p w14:paraId="17F0B66D" w14:textId="00196EA0" w:rsidR="00F40719" w:rsidRDefault="002B649F">
      <w:r>
        <w:t xml:space="preserve">A complete budget will include line items </w:t>
      </w:r>
      <w:r w:rsidR="00F40719">
        <w:t xml:space="preserve">you hope to be covered by the </w:t>
      </w:r>
      <w:r>
        <w:t xml:space="preserve">Child Care Provider Expansion Initiative funding </w:t>
      </w:r>
      <w:r w:rsidRPr="00A62D51">
        <w:rPr>
          <w:b/>
          <w:bCs/>
        </w:rPr>
        <w:t>as well as those covered through other funding sources</w:t>
      </w:r>
      <w:r>
        <w:t xml:space="preserve">. </w:t>
      </w:r>
      <w:r w:rsidR="00DD5A26">
        <w:t xml:space="preserve">You should </w:t>
      </w:r>
      <w:r>
        <w:t xml:space="preserve">also include in-kind </w:t>
      </w:r>
      <w:r w:rsidR="005203CB">
        <w:t xml:space="preserve">(donated) goods or </w:t>
      </w:r>
      <w:r>
        <w:t>services</w:t>
      </w:r>
      <w:r w:rsidR="008E31D5">
        <w:t>, if any</w:t>
      </w:r>
      <w:r>
        <w:t xml:space="preserve">. </w:t>
      </w:r>
      <w:r w:rsidR="00A965BD">
        <w:t>N</w:t>
      </w:r>
      <w:r w:rsidR="00F40719">
        <w:t xml:space="preserve">ote </w:t>
      </w:r>
      <w:r w:rsidR="00A965BD">
        <w:t>which</w:t>
      </w:r>
      <w:r w:rsidR="00F40719">
        <w:t xml:space="preserve"> funding sources that you anticipate or have already identified</w:t>
      </w:r>
      <w:r w:rsidR="00A965BD">
        <w:t xml:space="preserve"> and the amount you anticipate receiving from that source.</w:t>
      </w:r>
    </w:p>
    <w:p w14:paraId="2A19B8EF" w14:textId="16520919" w:rsidR="00A965BD" w:rsidRDefault="00F40719" w:rsidP="00A965BD">
      <w:r>
        <w:t xml:space="preserve">The more detail you can include in your narrative, the better. </w:t>
      </w:r>
      <w:r w:rsidR="009C37FC">
        <w:t xml:space="preserve">Descriptions should </w:t>
      </w:r>
      <w:r w:rsidR="00A965BD">
        <w:t>clearly state</w:t>
      </w:r>
      <w:r w:rsidR="005203CB">
        <w:t xml:space="preserve"> </w:t>
      </w:r>
      <w:r w:rsidR="009C37FC">
        <w:t>how and why each line item will help you implement your business plan.</w:t>
      </w:r>
      <w:r w:rsidR="00E62417">
        <w:t xml:space="preserve"> </w:t>
      </w:r>
      <w:r w:rsidR="003A25E2">
        <w:t xml:space="preserve">Be sure to </w:t>
      </w:r>
      <w:r w:rsidR="00314CED">
        <w:t xml:space="preserve">provide a comprehensive and complete </w:t>
      </w:r>
      <w:r w:rsidR="00736D07">
        <w:t xml:space="preserve">list </w:t>
      </w:r>
      <w:r w:rsidR="00314CED">
        <w:t xml:space="preserve">that </w:t>
      </w:r>
      <w:r w:rsidR="003A25E2">
        <w:t>include</w:t>
      </w:r>
      <w:r w:rsidR="00314CED">
        <w:t>s</w:t>
      </w:r>
      <w:r w:rsidR="003A25E2">
        <w:t xml:space="preserve"> </w:t>
      </w:r>
      <w:r w:rsidR="003A25E2">
        <w:rPr>
          <w:b/>
          <w:bCs/>
        </w:rPr>
        <w:t xml:space="preserve">every </w:t>
      </w:r>
      <w:r w:rsidR="003A25E2">
        <w:t>cos</w:t>
      </w:r>
      <w:r w:rsidR="00314CED">
        <w:t xml:space="preserve">t associated with your expansion/opening business plan. </w:t>
      </w:r>
    </w:p>
    <w:p w14:paraId="6433D1A2" w14:textId="4361E96A" w:rsidR="008756F1" w:rsidRPr="00CB57C7" w:rsidRDefault="00082CB0" w:rsidP="00A965BD">
      <w:pPr>
        <w:rPr>
          <w:b/>
          <w:bCs/>
        </w:rPr>
      </w:pPr>
      <w:r>
        <w:rPr>
          <w:b/>
          <w:bCs/>
        </w:rPr>
        <w:t xml:space="preserve">Budget Narrative Template </w:t>
      </w:r>
      <w:r w:rsidR="008756F1">
        <w:rPr>
          <w:b/>
          <w:bCs/>
        </w:rPr>
        <w:t>Instructions</w:t>
      </w:r>
    </w:p>
    <w:p w14:paraId="4E7A2202" w14:textId="77FF3EB4" w:rsidR="00A965BD" w:rsidRDefault="00A965BD" w:rsidP="00A965BD">
      <w:r w:rsidRPr="00A965BD">
        <w:rPr>
          <w:b/>
          <w:bCs/>
        </w:rPr>
        <w:t>You may use th</w:t>
      </w:r>
      <w:r>
        <w:rPr>
          <w:b/>
          <w:bCs/>
        </w:rPr>
        <w:t>e following</w:t>
      </w:r>
      <w:r w:rsidRPr="00A965BD">
        <w:rPr>
          <w:b/>
          <w:bCs/>
        </w:rPr>
        <w:t xml:space="preserve"> Budget Narrative Template or your own separate document.</w:t>
      </w:r>
      <w:r>
        <w:t xml:space="preserve"> The categories in this template are presented as suggestions. Depending on your expansion/opening plan, you might not need to plan for expenses in some </w:t>
      </w:r>
      <w:r w:rsidR="00DD5A26">
        <w:t xml:space="preserve">of these </w:t>
      </w:r>
      <w:r>
        <w:t xml:space="preserve">categories. </w:t>
      </w:r>
    </w:p>
    <w:p w14:paraId="1BDA3864" w14:textId="77777777" w:rsidR="00C756C1" w:rsidRDefault="00C756C1"/>
    <w:p w14:paraId="27A02768" w14:textId="22F2945D" w:rsidR="00C756C1" w:rsidRDefault="00C756C1">
      <w:r>
        <w:br w:type="page"/>
      </w:r>
    </w:p>
    <w:p w14:paraId="67E21905" w14:textId="77777777" w:rsidR="005B1F0F" w:rsidRDefault="005007F2" w:rsidP="00035804">
      <w:r>
        <w:rPr>
          <w:b/>
          <w:bCs/>
        </w:rPr>
        <w:lastRenderedPageBreak/>
        <w:t xml:space="preserve">Personnel: </w:t>
      </w:r>
      <w:r>
        <w:t xml:space="preserve">List each staff position needed as part of your business plan. Include each person’s position title, </w:t>
      </w:r>
      <w:r w:rsidR="005A1A06">
        <w:t>job duties</w:t>
      </w:r>
      <w:r>
        <w:t xml:space="preserve">, </w:t>
      </w:r>
      <w:r w:rsidR="005A1A06">
        <w:t xml:space="preserve">hourly wage, </w:t>
      </w:r>
      <w:r>
        <w:t xml:space="preserve">average hours worked per week, and </w:t>
      </w:r>
      <w:r w:rsidR="005203CB">
        <w:t xml:space="preserve">anticipated </w:t>
      </w:r>
      <w:r>
        <w:t xml:space="preserve">annual </w:t>
      </w:r>
      <w:r w:rsidR="005203CB">
        <w:t>wages</w:t>
      </w:r>
      <w:r>
        <w:t xml:space="preserve">. Add together each </w:t>
      </w:r>
      <w:r w:rsidR="005A1A06">
        <w:t xml:space="preserve">staff member’s annual wages to find </w:t>
      </w:r>
      <w:r>
        <w:t xml:space="preserve">your category total. </w:t>
      </w:r>
    </w:p>
    <w:p w14:paraId="48276862" w14:textId="617E9F5A" w:rsidR="00F368B8" w:rsidRDefault="005B1F0F" w:rsidP="00035804">
      <w:r w:rsidRPr="005B1F0F">
        <w:rPr>
          <w:b/>
          <w:bCs/>
          <w:color w:val="538135" w:themeColor="accent6" w:themeShade="BF"/>
        </w:rPr>
        <w:t>Note for Home Providers:</w:t>
      </w:r>
      <w:r w:rsidRPr="005B1F0F">
        <w:rPr>
          <w:color w:val="538135" w:themeColor="accent6" w:themeShade="BF"/>
        </w:rPr>
        <w:t xml:space="preserve"> </w:t>
      </w:r>
      <w:r w:rsidR="00F368B8" w:rsidRPr="00F368B8">
        <w:t xml:space="preserve">Sole proprietors can include </w:t>
      </w:r>
      <w:r w:rsidR="00316E9D">
        <w:t>the wages they collect</w:t>
      </w:r>
      <w:r w:rsidR="00F368B8" w:rsidRPr="00F368B8">
        <w:t xml:space="preserve"> </w:t>
      </w:r>
      <w:proofErr w:type="gramStart"/>
      <w:r w:rsidR="00F368B8" w:rsidRPr="00F368B8">
        <w:t>as long as</w:t>
      </w:r>
      <w:proofErr w:type="gramEnd"/>
      <w:r w:rsidR="00F368B8" w:rsidRPr="00F368B8">
        <w:t xml:space="preserve"> </w:t>
      </w:r>
      <w:r w:rsidR="00316E9D">
        <w:t xml:space="preserve">wages are </w:t>
      </w:r>
      <w:r w:rsidR="00F368B8" w:rsidRPr="00F368B8">
        <w:t>issue</w:t>
      </w:r>
      <w:r w:rsidR="00603B3C">
        <w:t>d</w:t>
      </w:r>
      <w:r w:rsidR="00F368B8" w:rsidRPr="00F368B8">
        <w:t xml:space="preserve"> in accordance with the </w:t>
      </w:r>
      <w:hyperlink r:id="rId11" w:history="1">
        <w:r w:rsidR="00F368B8" w:rsidRPr="002B0BDF">
          <w:rPr>
            <w:rStyle w:val="Hyperlink"/>
          </w:rPr>
          <w:t>Paying Yourself Guide.</w:t>
        </w:r>
      </w:hyperlink>
      <w:r w:rsidR="00F368B8" w:rsidRPr="00F368B8">
        <w:t xml:space="preserve"> </w:t>
      </w:r>
    </w:p>
    <w:p w14:paraId="51B4351B" w14:textId="77777777" w:rsidR="006F572A" w:rsidRPr="00F368B8" w:rsidRDefault="006F572A" w:rsidP="00035804"/>
    <w:tbl>
      <w:tblPr>
        <w:tblStyle w:val="TableGrid"/>
        <w:tblW w:w="0" w:type="auto"/>
        <w:tblLayout w:type="fixed"/>
        <w:tblLook w:val="04A0" w:firstRow="1" w:lastRow="0" w:firstColumn="1" w:lastColumn="0" w:noHBand="0" w:noVBand="1"/>
      </w:tblPr>
      <w:tblGrid>
        <w:gridCol w:w="1345"/>
        <w:gridCol w:w="2340"/>
        <w:gridCol w:w="900"/>
        <w:gridCol w:w="1170"/>
        <w:gridCol w:w="1890"/>
        <w:gridCol w:w="1434"/>
      </w:tblGrid>
      <w:tr w:rsidR="00F40719" w:rsidRPr="00EE14F3" w14:paraId="4632BA94" w14:textId="77777777" w:rsidTr="00F40719">
        <w:trPr>
          <w:trHeight w:val="520"/>
        </w:trPr>
        <w:tc>
          <w:tcPr>
            <w:tcW w:w="9079" w:type="dxa"/>
            <w:gridSpan w:val="6"/>
            <w:shd w:val="clear" w:color="auto" w:fill="B4C6E7" w:themeFill="accent1" w:themeFillTint="66"/>
          </w:tcPr>
          <w:p w14:paraId="4F9FF2CE" w14:textId="6A32D98E" w:rsidR="00F40719" w:rsidRDefault="00F40719" w:rsidP="00E83183">
            <w:pPr>
              <w:rPr>
                <w:b/>
                <w:bCs/>
              </w:rPr>
            </w:pPr>
            <w:r w:rsidRPr="00F40719">
              <w:rPr>
                <w:b/>
                <w:bCs/>
                <w:sz w:val="32"/>
                <w:szCs w:val="32"/>
              </w:rPr>
              <w:t>Personnel</w:t>
            </w:r>
          </w:p>
        </w:tc>
      </w:tr>
      <w:tr w:rsidR="00F40719" w:rsidRPr="00EE14F3" w14:paraId="5299EBF7" w14:textId="20B45C65" w:rsidTr="00525F05">
        <w:trPr>
          <w:trHeight w:val="1286"/>
        </w:trPr>
        <w:tc>
          <w:tcPr>
            <w:tcW w:w="1345" w:type="dxa"/>
            <w:shd w:val="clear" w:color="auto" w:fill="EDEDED" w:themeFill="accent3" w:themeFillTint="33"/>
            <w:vAlign w:val="center"/>
          </w:tcPr>
          <w:p w14:paraId="015B8E08" w14:textId="29696F99" w:rsidR="00F40719" w:rsidRPr="00525F05" w:rsidRDefault="00F40719" w:rsidP="00525F05">
            <w:pPr>
              <w:rPr>
                <w:b/>
                <w:bCs/>
                <w:sz w:val="28"/>
                <w:szCs w:val="28"/>
              </w:rPr>
            </w:pPr>
            <w:bookmarkStart w:id="0" w:name="_Hlk107992633"/>
            <w:bookmarkStart w:id="1" w:name="_Hlk106896735"/>
            <w:r w:rsidRPr="00525F05">
              <w:rPr>
                <w:b/>
                <w:bCs/>
                <w:sz w:val="28"/>
                <w:szCs w:val="28"/>
              </w:rPr>
              <w:t>Position Title</w:t>
            </w:r>
          </w:p>
        </w:tc>
        <w:tc>
          <w:tcPr>
            <w:tcW w:w="2340" w:type="dxa"/>
            <w:shd w:val="clear" w:color="auto" w:fill="EDEDED" w:themeFill="accent3" w:themeFillTint="33"/>
            <w:vAlign w:val="center"/>
          </w:tcPr>
          <w:p w14:paraId="306484A0" w14:textId="4D51694F" w:rsidR="00F40719" w:rsidRPr="00525F05" w:rsidRDefault="00F40719" w:rsidP="00525F05">
            <w:pPr>
              <w:rPr>
                <w:b/>
                <w:bCs/>
                <w:sz w:val="28"/>
                <w:szCs w:val="28"/>
              </w:rPr>
            </w:pPr>
            <w:r w:rsidRPr="00525F05">
              <w:rPr>
                <w:b/>
                <w:bCs/>
                <w:sz w:val="28"/>
                <w:szCs w:val="28"/>
              </w:rPr>
              <w:t>Job Duties</w:t>
            </w:r>
          </w:p>
        </w:tc>
        <w:tc>
          <w:tcPr>
            <w:tcW w:w="900" w:type="dxa"/>
            <w:shd w:val="clear" w:color="auto" w:fill="EDEDED" w:themeFill="accent3" w:themeFillTint="33"/>
            <w:vAlign w:val="center"/>
          </w:tcPr>
          <w:p w14:paraId="1B40BF0D" w14:textId="152B26C0" w:rsidR="00F40719" w:rsidRPr="00525F05" w:rsidRDefault="00F40719" w:rsidP="00525F05">
            <w:pPr>
              <w:rPr>
                <w:b/>
                <w:bCs/>
                <w:sz w:val="28"/>
                <w:szCs w:val="28"/>
              </w:rPr>
            </w:pPr>
            <w:r w:rsidRPr="00525F05">
              <w:rPr>
                <w:b/>
                <w:bCs/>
                <w:sz w:val="24"/>
                <w:szCs w:val="24"/>
              </w:rPr>
              <w:t xml:space="preserve">Hourly </w:t>
            </w:r>
            <w:r w:rsidRPr="00525F05">
              <w:rPr>
                <w:b/>
                <w:bCs/>
                <w:sz w:val="28"/>
                <w:szCs w:val="28"/>
              </w:rPr>
              <w:t>Wage</w:t>
            </w:r>
          </w:p>
        </w:tc>
        <w:tc>
          <w:tcPr>
            <w:tcW w:w="1170" w:type="dxa"/>
            <w:shd w:val="clear" w:color="auto" w:fill="EDEDED" w:themeFill="accent3" w:themeFillTint="33"/>
            <w:vAlign w:val="center"/>
          </w:tcPr>
          <w:p w14:paraId="2F3FA120" w14:textId="78E7102F" w:rsidR="00F40719" w:rsidRPr="00EE14F3" w:rsidRDefault="00525F05" w:rsidP="00525F05">
            <w:pPr>
              <w:rPr>
                <w:b/>
                <w:bCs/>
              </w:rPr>
            </w:pPr>
            <w:r>
              <w:rPr>
                <w:b/>
                <w:bCs/>
                <w:sz w:val="28"/>
                <w:szCs w:val="28"/>
              </w:rPr>
              <w:t>Hours Worked</w:t>
            </w:r>
            <w:r>
              <w:rPr>
                <w:b/>
                <w:bCs/>
              </w:rPr>
              <w:t xml:space="preserve"> </w:t>
            </w:r>
            <w:r w:rsidR="00F40719">
              <w:rPr>
                <w:b/>
                <w:bCs/>
              </w:rPr>
              <w:t>per Week</w:t>
            </w:r>
          </w:p>
        </w:tc>
        <w:tc>
          <w:tcPr>
            <w:tcW w:w="1890" w:type="dxa"/>
            <w:shd w:val="clear" w:color="auto" w:fill="EDEDED" w:themeFill="accent3" w:themeFillTint="33"/>
            <w:vAlign w:val="center"/>
          </w:tcPr>
          <w:p w14:paraId="1DEE1B4C" w14:textId="2C274CAE" w:rsidR="00F40719" w:rsidRPr="00EE14F3" w:rsidRDefault="00F40719" w:rsidP="00525F05">
            <w:pPr>
              <w:rPr>
                <w:b/>
                <w:bCs/>
              </w:rPr>
            </w:pPr>
            <w:r w:rsidRPr="00525F05">
              <w:rPr>
                <w:b/>
                <w:bCs/>
                <w:sz w:val="28"/>
                <w:szCs w:val="28"/>
              </w:rPr>
              <w:t xml:space="preserve">Annual Wages </w:t>
            </w:r>
            <w:r w:rsidRPr="00A211D6">
              <w:t>(Multiply hourly wage x hours per week x 52)</w:t>
            </w:r>
          </w:p>
        </w:tc>
        <w:tc>
          <w:tcPr>
            <w:tcW w:w="1434" w:type="dxa"/>
            <w:shd w:val="clear" w:color="auto" w:fill="EDEDED" w:themeFill="accent3" w:themeFillTint="33"/>
            <w:vAlign w:val="center"/>
          </w:tcPr>
          <w:p w14:paraId="42495726" w14:textId="6EAA1F83" w:rsidR="00F40719" w:rsidRPr="00F40719" w:rsidRDefault="00F40719" w:rsidP="00525F05">
            <w:r>
              <w:rPr>
                <w:b/>
                <w:bCs/>
              </w:rPr>
              <w:t xml:space="preserve">Anticipated / Identified Funding Sources </w:t>
            </w:r>
            <w:r>
              <w:t>(if any)</w:t>
            </w:r>
          </w:p>
        </w:tc>
      </w:tr>
      <w:bookmarkEnd w:id="0"/>
      <w:tr w:rsidR="00F40719" w14:paraId="48C3CBA1" w14:textId="12A11916" w:rsidTr="00525F05">
        <w:trPr>
          <w:trHeight w:val="2148"/>
        </w:trPr>
        <w:tc>
          <w:tcPr>
            <w:tcW w:w="1345" w:type="dxa"/>
          </w:tcPr>
          <w:p w14:paraId="75FE5182" w14:textId="6843227D" w:rsidR="00F40719" w:rsidRPr="00411261" w:rsidRDefault="00F40719" w:rsidP="00E83183">
            <w:pPr>
              <w:rPr>
                <w:color w:val="C00000"/>
              </w:rPr>
            </w:pPr>
            <w:r w:rsidRPr="00411261">
              <w:rPr>
                <w:color w:val="C00000"/>
              </w:rPr>
              <w:t>EXAMPLE: Teaching Assistant</w:t>
            </w:r>
          </w:p>
        </w:tc>
        <w:tc>
          <w:tcPr>
            <w:tcW w:w="2340" w:type="dxa"/>
          </w:tcPr>
          <w:p w14:paraId="3889EA9A" w14:textId="355C45B6" w:rsidR="00F40719" w:rsidRPr="00411261" w:rsidRDefault="00F40719" w:rsidP="00E83183">
            <w:pPr>
              <w:rPr>
                <w:color w:val="C00000"/>
              </w:rPr>
            </w:pPr>
            <w:r w:rsidRPr="00411261">
              <w:rPr>
                <w:color w:val="C00000"/>
              </w:rPr>
              <w:t>Assist with classroom supervision and provide support for supervising teacher</w:t>
            </w:r>
          </w:p>
        </w:tc>
        <w:tc>
          <w:tcPr>
            <w:tcW w:w="900" w:type="dxa"/>
          </w:tcPr>
          <w:p w14:paraId="1DF9F1E2" w14:textId="446CFA80" w:rsidR="00F40719" w:rsidRPr="00411261" w:rsidRDefault="00F40719" w:rsidP="00E83183">
            <w:pPr>
              <w:rPr>
                <w:color w:val="C00000"/>
              </w:rPr>
            </w:pPr>
            <w:r>
              <w:rPr>
                <w:color w:val="C00000"/>
              </w:rPr>
              <w:t>$14</w:t>
            </w:r>
          </w:p>
        </w:tc>
        <w:tc>
          <w:tcPr>
            <w:tcW w:w="1170" w:type="dxa"/>
          </w:tcPr>
          <w:p w14:paraId="4133FCC4" w14:textId="0B0DCBC5" w:rsidR="00F40719" w:rsidRPr="00411261" w:rsidRDefault="00F40719" w:rsidP="00E83183">
            <w:pPr>
              <w:rPr>
                <w:color w:val="C00000"/>
              </w:rPr>
            </w:pPr>
            <w:r w:rsidRPr="00411261">
              <w:rPr>
                <w:color w:val="C00000"/>
              </w:rPr>
              <w:t>40</w:t>
            </w:r>
          </w:p>
        </w:tc>
        <w:tc>
          <w:tcPr>
            <w:tcW w:w="1890" w:type="dxa"/>
          </w:tcPr>
          <w:p w14:paraId="18C14013" w14:textId="108F1AB2" w:rsidR="00F40719" w:rsidRPr="00411261" w:rsidRDefault="00F40719" w:rsidP="00E83183">
            <w:pPr>
              <w:rPr>
                <w:color w:val="C00000"/>
              </w:rPr>
            </w:pPr>
            <w:r w:rsidRPr="00411261">
              <w:rPr>
                <w:color w:val="C00000"/>
              </w:rPr>
              <w:t>$</w:t>
            </w:r>
            <w:r>
              <w:rPr>
                <w:color w:val="C00000"/>
              </w:rPr>
              <w:t>29,120</w:t>
            </w:r>
          </w:p>
        </w:tc>
        <w:tc>
          <w:tcPr>
            <w:tcW w:w="1434" w:type="dxa"/>
          </w:tcPr>
          <w:p w14:paraId="494C1105" w14:textId="77777777" w:rsidR="00F40719" w:rsidRPr="00411261" w:rsidRDefault="00F40719" w:rsidP="00E83183">
            <w:pPr>
              <w:rPr>
                <w:color w:val="C00000"/>
              </w:rPr>
            </w:pPr>
          </w:p>
        </w:tc>
      </w:tr>
      <w:tr w:rsidR="00F40719" w14:paraId="3BA6C9BE" w14:textId="0635D738" w:rsidTr="00525F05">
        <w:trPr>
          <w:trHeight w:val="1801"/>
        </w:trPr>
        <w:tc>
          <w:tcPr>
            <w:tcW w:w="1345" w:type="dxa"/>
          </w:tcPr>
          <w:p w14:paraId="1A67B835" w14:textId="48877EC3" w:rsidR="00F40719" w:rsidRDefault="00F40719" w:rsidP="00A211D6">
            <w:r w:rsidRPr="00411261">
              <w:rPr>
                <w:color w:val="C00000"/>
              </w:rPr>
              <w:t xml:space="preserve">EXAMPLE: </w:t>
            </w:r>
            <w:r>
              <w:rPr>
                <w:color w:val="C00000"/>
              </w:rPr>
              <w:t>Satellite Site Manager/ Head Teacher</w:t>
            </w:r>
          </w:p>
        </w:tc>
        <w:tc>
          <w:tcPr>
            <w:tcW w:w="2340" w:type="dxa"/>
          </w:tcPr>
          <w:p w14:paraId="18127F21" w14:textId="46E328F5" w:rsidR="00F40719" w:rsidRDefault="00F40719" w:rsidP="00A211D6">
            <w:r>
              <w:rPr>
                <w:color w:val="C00000"/>
              </w:rPr>
              <w:t>Oversee all site operations and supervise satellite site personnel.</w:t>
            </w:r>
          </w:p>
        </w:tc>
        <w:tc>
          <w:tcPr>
            <w:tcW w:w="900" w:type="dxa"/>
          </w:tcPr>
          <w:p w14:paraId="18A3DF78" w14:textId="4A94024D" w:rsidR="00F40719" w:rsidRDefault="00F40719" w:rsidP="00A211D6">
            <w:r>
              <w:rPr>
                <w:color w:val="C00000"/>
              </w:rPr>
              <w:t>$20</w:t>
            </w:r>
          </w:p>
        </w:tc>
        <w:tc>
          <w:tcPr>
            <w:tcW w:w="1170" w:type="dxa"/>
          </w:tcPr>
          <w:p w14:paraId="5222E669" w14:textId="56E164DA" w:rsidR="00F40719" w:rsidRDefault="00F40719" w:rsidP="00A211D6">
            <w:r w:rsidRPr="00411261">
              <w:rPr>
                <w:color w:val="C00000"/>
              </w:rPr>
              <w:t>40</w:t>
            </w:r>
          </w:p>
        </w:tc>
        <w:tc>
          <w:tcPr>
            <w:tcW w:w="1890" w:type="dxa"/>
          </w:tcPr>
          <w:p w14:paraId="61C0C733" w14:textId="7D86B8C1" w:rsidR="00F40719" w:rsidRDefault="00F40719" w:rsidP="00A211D6">
            <w:r w:rsidRPr="00411261">
              <w:rPr>
                <w:color w:val="C00000"/>
              </w:rPr>
              <w:t>$</w:t>
            </w:r>
            <w:r>
              <w:rPr>
                <w:color w:val="C00000"/>
              </w:rPr>
              <w:t>41,600</w:t>
            </w:r>
          </w:p>
        </w:tc>
        <w:tc>
          <w:tcPr>
            <w:tcW w:w="1434" w:type="dxa"/>
          </w:tcPr>
          <w:p w14:paraId="5A8E301F" w14:textId="77777777" w:rsidR="00F40719" w:rsidRDefault="00F40719" w:rsidP="00A211D6"/>
        </w:tc>
      </w:tr>
      <w:tr w:rsidR="00F40719" w14:paraId="3888B790" w14:textId="1BD8F89F" w:rsidTr="00525F05">
        <w:trPr>
          <w:trHeight w:val="360"/>
        </w:trPr>
        <w:tc>
          <w:tcPr>
            <w:tcW w:w="1345" w:type="dxa"/>
          </w:tcPr>
          <w:p w14:paraId="08964C2D" w14:textId="77777777" w:rsidR="00F40719" w:rsidRDefault="00F40719" w:rsidP="00E83183"/>
        </w:tc>
        <w:tc>
          <w:tcPr>
            <w:tcW w:w="2340" w:type="dxa"/>
          </w:tcPr>
          <w:p w14:paraId="08F51F23" w14:textId="77777777" w:rsidR="00F40719" w:rsidRDefault="00F40719" w:rsidP="00E83183"/>
        </w:tc>
        <w:tc>
          <w:tcPr>
            <w:tcW w:w="900" w:type="dxa"/>
          </w:tcPr>
          <w:p w14:paraId="3EB82B73" w14:textId="77777777" w:rsidR="00F40719" w:rsidRDefault="00F40719" w:rsidP="00E83183"/>
        </w:tc>
        <w:tc>
          <w:tcPr>
            <w:tcW w:w="1170" w:type="dxa"/>
          </w:tcPr>
          <w:p w14:paraId="11E6B52F" w14:textId="77777777" w:rsidR="00F40719" w:rsidRDefault="00F40719" w:rsidP="00E83183"/>
        </w:tc>
        <w:tc>
          <w:tcPr>
            <w:tcW w:w="1890" w:type="dxa"/>
          </w:tcPr>
          <w:p w14:paraId="3A67BB49" w14:textId="1FEE3EAA" w:rsidR="00F40719" w:rsidRDefault="00F40719" w:rsidP="00E83183"/>
        </w:tc>
        <w:tc>
          <w:tcPr>
            <w:tcW w:w="1434" w:type="dxa"/>
          </w:tcPr>
          <w:p w14:paraId="6DC699B1" w14:textId="77777777" w:rsidR="00F40719" w:rsidRDefault="00F40719" w:rsidP="00E83183"/>
        </w:tc>
      </w:tr>
      <w:tr w:rsidR="00F40719" w14:paraId="1F58F8CD" w14:textId="77030266" w:rsidTr="00525F05">
        <w:trPr>
          <w:trHeight w:val="346"/>
        </w:trPr>
        <w:tc>
          <w:tcPr>
            <w:tcW w:w="1345" w:type="dxa"/>
          </w:tcPr>
          <w:p w14:paraId="5D5EA8F6" w14:textId="77777777" w:rsidR="00F40719" w:rsidRDefault="00F40719" w:rsidP="00E83183"/>
        </w:tc>
        <w:tc>
          <w:tcPr>
            <w:tcW w:w="2340" w:type="dxa"/>
          </w:tcPr>
          <w:p w14:paraId="1384CE6B" w14:textId="77777777" w:rsidR="00F40719" w:rsidRDefault="00F40719" w:rsidP="00E83183"/>
        </w:tc>
        <w:tc>
          <w:tcPr>
            <w:tcW w:w="900" w:type="dxa"/>
          </w:tcPr>
          <w:p w14:paraId="68EFABAC" w14:textId="77777777" w:rsidR="00F40719" w:rsidRDefault="00F40719" w:rsidP="00E83183"/>
        </w:tc>
        <w:tc>
          <w:tcPr>
            <w:tcW w:w="1170" w:type="dxa"/>
          </w:tcPr>
          <w:p w14:paraId="4F355424" w14:textId="77777777" w:rsidR="00F40719" w:rsidRDefault="00F40719" w:rsidP="00E83183"/>
        </w:tc>
        <w:tc>
          <w:tcPr>
            <w:tcW w:w="1890" w:type="dxa"/>
          </w:tcPr>
          <w:p w14:paraId="4D99C64B" w14:textId="5AC1931B" w:rsidR="00F40719" w:rsidRDefault="00F40719" w:rsidP="00E83183"/>
        </w:tc>
        <w:tc>
          <w:tcPr>
            <w:tcW w:w="1434" w:type="dxa"/>
          </w:tcPr>
          <w:p w14:paraId="498000DC" w14:textId="77777777" w:rsidR="00F40719" w:rsidRDefault="00F40719" w:rsidP="00E83183"/>
        </w:tc>
      </w:tr>
      <w:tr w:rsidR="00F40719" w14:paraId="194A2330" w14:textId="4EADD0DC" w:rsidTr="00525F05">
        <w:trPr>
          <w:trHeight w:val="360"/>
        </w:trPr>
        <w:tc>
          <w:tcPr>
            <w:tcW w:w="1345" w:type="dxa"/>
          </w:tcPr>
          <w:p w14:paraId="6FF6D332" w14:textId="77777777" w:rsidR="00F40719" w:rsidRDefault="00F40719" w:rsidP="00E83183"/>
        </w:tc>
        <w:tc>
          <w:tcPr>
            <w:tcW w:w="2340" w:type="dxa"/>
          </w:tcPr>
          <w:p w14:paraId="6B1114BB" w14:textId="77777777" w:rsidR="00F40719" w:rsidRDefault="00F40719" w:rsidP="00E83183"/>
        </w:tc>
        <w:tc>
          <w:tcPr>
            <w:tcW w:w="900" w:type="dxa"/>
          </w:tcPr>
          <w:p w14:paraId="0955359C" w14:textId="77777777" w:rsidR="00F40719" w:rsidRDefault="00F40719" w:rsidP="00E83183"/>
        </w:tc>
        <w:tc>
          <w:tcPr>
            <w:tcW w:w="1170" w:type="dxa"/>
          </w:tcPr>
          <w:p w14:paraId="619FA646" w14:textId="77777777" w:rsidR="00F40719" w:rsidRDefault="00F40719" w:rsidP="00E83183"/>
        </w:tc>
        <w:tc>
          <w:tcPr>
            <w:tcW w:w="1890" w:type="dxa"/>
          </w:tcPr>
          <w:p w14:paraId="24F655E6" w14:textId="4BE9C10B" w:rsidR="00F40719" w:rsidRDefault="00F40719" w:rsidP="00E83183"/>
        </w:tc>
        <w:tc>
          <w:tcPr>
            <w:tcW w:w="1434" w:type="dxa"/>
          </w:tcPr>
          <w:p w14:paraId="7D32790F" w14:textId="77777777" w:rsidR="00F40719" w:rsidRDefault="00F40719" w:rsidP="00E83183"/>
        </w:tc>
      </w:tr>
      <w:tr w:rsidR="00F40719" w14:paraId="599812D9" w14:textId="145B3F4B" w:rsidTr="00525F05">
        <w:trPr>
          <w:trHeight w:val="360"/>
        </w:trPr>
        <w:tc>
          <w:tcPr>
            <w:tcW w:w="1345" w:type="dxa"/>
          </w:tcPr>
          <w:p w14:paraId="3CE40DE1" w14:textId="77777777" w:rsidR="00F40719" w:rsidRDefault="00F40719" w:rsidP="00E83183"/>
        </w:tc>
        <w:tc>
          <w:tcPr>
            <w:tcW w:w="2340" w:type="dxa"/>
          </w:tcPr>
          <w:p w14:paraId="13F533CD" w14:textId="77777777" w:rsidR="00F40719" w:rsidRDefault="00F40719" w:rsidP="00E83183"/>
        </w:tc>
        <w:tc>
          <w:tcPr>
            <w:tcW w:w="900" w:type="dxa"/>
          </w:tcPr>
          <w:p w14:paraId="40D108C1" w14:textId="77777777" w:rsidR="00F40719" w:rsidRDefault="00F40719" w:rsidP="00E83183"/>
        </w:tc>
        <w:tc>
          <w:tcPr>
            <w:tcW w:w="1170" w:type="dxa"/>
          </w:tcPr>
          <w:p w14:paraId="4B42CD1F" w14:textId="77777777" w:rsidR="00F40719" w:rsidRDefault="00F40719" w:rsidP="00E83183"/>
        </w:tc>
        <w:tc>
          <w:tcPr>
            <w:tcW w:w="1890" w:type="dxa"/>
          </w:tcPr>
          <w:p w14:paraId="2E49A051" w14:textId="44BABF1E" w:rsidR="00F40719" w:rsidRDefault="00F40719" w:rsidP="00E83183"/>
        </w:tc>
        <w:tc>
          <w:tcPr>
            <w:tcW w:w="1434" w:type="dxa"/>
          </w:tcPr>
          <w:p w14:paraId="0B97EA0E" w14:textId="77777777" w:rsidR="00F40719" w:rsidRDefault="00F40719" w:rsidP="00E83183"/>
        </w:tc>
      </w:tr>
      <w:tr w:rsidR="00F40719" w14:paraId="409DBA80" w14:textId="5DFACB57" w:rsidTr="00525F05">
        <w:trPr>
          <w:trHeight w:val="360"/>
        </w:trPr>
        <w:tc>
          <w:tcPr>
            <w:tcW w:w="1345" w:type="dxa"/>
          </w:tcPr>
          <w:p w14:paraId="4C34989E" w14:textId="77777777" w:rsidR="00F40719" w:rsidRDefault="00F40719" w:rsidP="00E83183"/>
        </w:tc>
        <w:tc>
          <w:tcPr>
            <w:tcW w:w="2340" w:type="dxa"/>
          </w:tcPr>
          <w:p w14:paraId="18CFB75F" w14:textId="77777777" w:rsidR="00F40719" w:rsidRDefault="00F40719" w:rsidP="00E83183"/>
        </w:tc>
        <w:tc>
          <w:tcPr>
            <w:tcW w:w="900" w:type="dxa"/>
          </w:tcPr>
          <w:p w14:paraId="73BA8669" w14:textId="77777777" w:rsidR="00F40719" w:rsidRDefault="00F40719" w:rsidP="00E83183"/>
        </w:tc>
        <w:tc>
          <w:tcPr>
            <w:tcW w:w="1170" w:type="dxa"/>
          </w:tcPr>
          <w:p w14:paraId="64A773E6" w14:textId="77777777" w:rsidR="00F40719" w:rsidRDefault="00F40719" w:rsidP="00E83183"/>
        </w:tc>
        <w:tc>
          <w:tcPr>
            <w:tcW w:w="1890" w:type="dxa"/>
          </w:tcPr>
          <w:p w14:paraId="55C34E3F" w14:textId="5CC3F554" w:rsidR="00F40719" w:rsidRDefault="00F40719" w:rsidP="00E83183"/>
        </w:tc>
        <w:tc>
          <w:tcPr>
            <w:tcW w:w="1434" w:type="dxa"/>
          </w:tcPr>
          <w:p w14:paraId="7957A18B" w14:textId="77777777" w:rsidR="00F40719" w:rsidRDefault="00F40719" w:rsidP="00E83183"/>
        </w:tc>
      </w:tr>
      <w:tr w:rsidR="00F40719" w14:paraId="216EAAE9" w14:textId="31DD42A4" w:rsidTr="00525F05">
        <w:trPr>
          <w:trHeight w:val="360"/>
        </w:trPr>
        <w:tc>
          <w:tcPr>
            <w:tcW w:w="1345" w:type="dxa"/>
            <w:shd w:val="clear" w:color="auto" w:fill="F2F2F2" w:themeFill="background1" w:themeFillShade="F2"/>
          </w:tcPr>
          <w:p w14:paraId="7E08A4C0" w14:textId="7EFAF8FB" w:rsidR="00F40719" w:rsidRPr="00035804" w:rsidRDefault="00F40719" w:rsidP="00E83183">
            <w:pPr>
              <w:rPr>
                <w:b/>
                <w:bCs/>
              </w:rPr>
            </w:pPr>
            <w:r w:rsidRPr="00035804">
              <w:rPr>
                <w:b/>
                <w:bCs/>
              </w:rPr>
              <w:t>TOTAL</w:t>
            </w:r>
          </w:p>
        </w:tc>
        <w:tc>
          <w:tcPr>
            <w:tcW w:w="3240" w:type="dxa"/>
            <w:gridSpan w:val="2"/>
            <w:shd w:val="clear" w:color="auto" w:fill="F2F2F2" w:themeFill="background1" w:themeFillShade="F2"/>
          </w:tcPr>
          <w:p w14:paraId="5EAC750F" w14:textId="77777777" w:rsidR="00F40719" w:rsidRDefault="00F40719" w:rsidP="00E83183"/>
        </w:tc>
        <w:tc>
          <w:tcPr>
            <w:tcW w:w="1170" w:type="dxa"/>
            <w:shd w:val="clear" w:color="auto" w:fill="FFFF00"/>
          </w:tcPr>
          <w:p w14:paraId="7B3BCC9A" w14:textId="77777777" w:rsidR="00F40719" w:rsidRDefault="00F40719" w:rsidP="00E83183"/>
        </w:tc>
        <w:tc>
          <w:tcPr>
            <w:tcW w:w="1890" w:type="dxa"/>
            <w:shd w:val="clear" w:color="auto" w:fill="FFFF00"/>
          </w:tcPr>
          <w:p w14:paraId="1913A35B" w14:textId="07163D56" w:rsidR="00F40719" w:rsidRDefault="00F40719" w:rsidP="00E83183"/>
        </w:tc>
        <w:tc>
          <w:tcPr>
            <w:tcW w:w="1434" w:type="dxa"/>
            <w:shd w:val="clear" w:color="auto" w:fill="FFFF00"/>
          </w:tcPr>
          <w:p w14:paraId="10524BD9" w14:textId="77777777" w:rsidR="00F40719" w:rsidRDefault="00F40719" w:rsidP="00E83183"/>
        </w:tc>
      </w:tr>
      <w:bookmarkEnd w:id="1"/>
    </w:tbl>
    <w:p w14:paraId="5C622CD6" w14:textId="6F2BF445" w:rsidR="00C756C1" w:rsidRDefault="00C756C1"/>
    <w:p w14:paraId="0446E53E" w14:textId="2ED53DD6" w:rsidR="001874DE" w:rsidRDefault="001874DE"/>
    <w:p w14:paraId="45B20B11" w14:textId="5A5F5A39" w:rsidR="001874DE" w:rsidRDefault="001874DE"/>
    <w:p w14:paraId="17152EC0" w14:textId="22AF40C3" w:rsidR="001874DE" w:rsidRDefault="001874DE"/>
    <w:p w14:paraId="3854377B" w14:textId="11E13DD5" w:rsidR="001874DE" w:rsidRDefault="001874DE"/>
    <w:p w14:paraId="090DC72F" w14:textId="709F0F64" w:rsidR="001874DE" w:rsidRDefault="001874DE"/>
    <w:p w14:paraId="211E6DCF" w14:textId="2767690E" w:rsidR="001874DE" w:rsidRDefault="001874DE"/>
    <w:p w14:paraId="33CF939A" w14:textId="5D8542D7" w:rsidR="003A25E2" w:rsidRDefault="008032B5" w:rsidP="00736D07">
      <w:r>
        <w:rPr>
          <w:b/>
          <w:bCs/>
        </w:rPr>
        <w:t xml:space="preserve">Payroll Costs, Including Taxes and </w:t>
      </w:r>
      <w:r w:rsidR="00A72B0D">
        <w:rPr>
          <w:b/>
          <w:bCs/>
        </w:rPr>
        <w:t>Benefits</w:t>
      </w:r>
      <w:r w:rsidR="00E62417">
        <w:rPr>
          <w:b/>
          <w:bCs/>
        </w:rPr>
        <w:t>:</w:t>
      </w:r>
      <w:r w:rsidR="005007F2">
        <w:rPr>
          <w:b/>
          <w:bCs/>
        </w:rPr>
        <w:t xml:space="preserve"> </w:t>
      </w:r>
      <w:r>
        <w:t>Include mandatory fees and taxes required by state and federal laws. Also, l</w:t>
      </w:r>
      <w:r w:rsidR="005007F2">
        <w:t>ist</w:t>
      </w:r>
      <w:r>
        <w:t xml:space="preserve"> employee</w:t>
      </w:r>
      <w:r w:rsidR="005007F2">
        <w:t xml:space="preserve"> benefits and a description of each</w:t>
      </w:r>
      <w:r w:rsidR="00504A66">
        <w:t xml:space="preserve"> </w:t>
      </w:r>
      <w:r w:rsidR="005007F2">
        <w:t xml:space="preserve">below. </w:t>
      </w:r>
      <w:r>
        <w:t>I</w:t>
      </w:r>
      <w:r w:rsidR="005007F2">
        <w:t xml:space="preserve">nclude </w:t>
      </w:r>
      <w:r w:rsidR="00A72B0D" w:rsidRPr="003A25E2">
        <w:t>benefits such as insurance, retirement, or tuition reimbursement</w:t>
      </w:r>
      <w:r w:rsidR="005007F2">
        <w:t xml:space="preserve">. Calculate an annual cost for each and combine for your category total. </w:t>
      </w:r>
    </w:p>
    <w:p w14:paraId="720E5C3F" w14:textId="56313437" w:rsidR="00D43C0B" w:rsidRDefault="005B1F0F" w:rsidP="00736D07">
      <w:r w:rsidRPr="005B1F0F">
        <w:rPr>
          <w:b/>
          <w:bCs/>
          <w:color w:val="538135" w:themeColor="accent6" w:themeShade="BF"/>
        </w:rPr>
        <w:t>Note for Home Providers:</w:t>
      </w:r>
      <w:r w:rsidRPr="005B1F0F">
        <w:rPr>
          <w:color w:val="538135" w:themeColor="accent6" w:themeShade="BF"/>
        </w:rPr>
        <w:t xml:space="preserve"> </w:t>
      </w:r>
      <w:r w:rsidRPr="00F368B8">
        <w:t xml:space="preserve">Sole proprietors </w:t>
      </w:r>
      <w:r>
        <w:t>must include self-employment taxes of 15.5% for wages paid to self</w:t>
      </w:r>
      <w:r w:rsidRPr="00F368B8">
        <w:t xml:space="preserve">. </w:t>
      </w:r>
    </w:p>
    <w:p w14:paraId="38AD0AA8" w14:textId="77777777" w:rsidR="006F572A" w:rsidRDefault="006F572A" w:rsidP="00736D07"/>
    <w:tbl>
      <w:tblPr>
        <w:tblStyle w:val="TableGrid"/>
        <w:tblW w:w="0" w:type="auto"/>
        <w:tblLook w:val="04A0" w:firstRow="1" w:lastRow="0" w:firstColumn="1" w:lastColumn="0" w:noHBand="0" w:noVBand="1"/>
      </w:tblPr>
      <w:tblGrid>
        <w:gridCol w:w="2592"/>
        <w:gridCol w:w="3613"/>
        <w:gridCol w:w="1350"/>
        <w:gridCol w:w="1681"/>
      </w:tblGrid>
      <w:tr w:rsidR="00D43C0B" w:rsidRPr="00EE14F3" w14:paraId="7359DD35" w14:textId="77777777" w:rsidTr="00D43C0B">
        <w:trPr>
          <w:trHeight w:val="449"/>
        </w:trPr>
        <w:tc>
          <w:tcPr>
            <w:tcW w:w="9236" w:type="dxa"/>
            <w:gridSpan w:val="4"/>
            <w:shd w:val="clear" w:color="auto" w:fill="B4C6E7" w:themeFill="accent1" w:themeFillTint="66"/>
          </w:tcPr>
          <w:p w14:paraId="38B42E1D" w14:textId="44D60F8B" w:rsidR="00D43C0B" w:rsidRDefault="00D43C0B" w:rsidP="007C6DE4">
            <w:pPr>
              <w:rPr>
                <w:b/>
                <w:bCs/>
              </w:rPr>
            </w:pPr>
            <w:r w:rsidRPr="00D43C0B">
              <w:rPr>
                <w:b/>
                <w:bCs/>
                <w:sz w:val="32"/>
                <w:szCs w:val="32"/>
              </w:rPr>
              <w:t>Payroll Taxes and Fringe Benefits</w:t>
            </w:r>
          </w:p>
        </w:tc>
      </w:tr>
      <w:tr w:rsidR="00D43C0B" w:rsidRPr="00EE14F3" w14:paraId="614D20CC" w14:textId="58A727B4" w:rsidTr="00525F05">
        <w:trPr>
          <w:trHeight w:val="1070"/>
        </w:trPr>
        <w:tc>
          <w:tcPr>
            <w:tcW w:w="2592" w:type="dxa"/>
            <w:shd w:val="clear" w:color="auto" w:fill="EDEDED" w:themeFill="accent3" w:themeFillTint="33"/>
            <w:vAlign w:val="center"/>
          </w:tcPr>
          <w:p w14:paraId="44E9D255" w14:textId="3BDACD0D" w:rsidR="00D43C0B" w:rsidRPr="00525F05" w:rsidRDefault="00525F05" w:rsidP="00525F05">
            <w:pPr>
              <w:rPr>
                <w:b/>
                <w:bCs/>
                <w:sz w:val="28"/>
                <w:szCs w:val="28"/>
              </w:rPr>
            </w:pPr>
            <w:r w:rsidRPr="00525F05">
              <w:rPr>
                <w:b/>
                <w:bCs/>
                <w:sz w:val="28"/>
                <w:szCs w:val="28"/>
              </w:rPr>
              <w:t xml:space="preserve">Tax or </w:t>
            </w:r>
            <w:r w:rsidR="00D43C0B" w:rsidRPr="00525F05">
              <w:rPr>
                <w:b/>
                <w:bCs/>
                <w:sz w:val="28"/>
                <w:szCs w:val="28"/>
              </w:rPr>
              <w:t>Benefit</w:t>
            </w:r>
          </w:p>
        </w:tc>
        <w:tc>
          <w:tcPr>
            <w:tcW w:w="3613" w:type="dxa"/>
            <w:shd w:val="clear" w:color="auto" w:fill="EDEDED" w:themeFill="accent3" w:themeFillTint="33"/>
            <w:vAlign w:val="center"/>
          </w:tcPr>
          <w:p w14:paraId="288BADB3" w14:textId="0D2EDC09" w:rsidR="00D43C0B" w:rsidRPr="00525F05" w:rsidRDefault="00D43C0B" w:rsidP="00525F05">
            <w:pPr>
              <w:rPr>
                <w:b/>
                <w:bCs/>
                <w:sz w:val="28"/>
                <w:szCs w:val="28"/>
              </w:rPr>
            </w:pPr>
            <w:r w:rsidRPr="00525F05">
              <w:rPr>
                <w:b/>
                <w:bCs/>
                <w:sz w:val="28"/>
                <w:szCs w:val="28"/>
              </w:rPr>
              <w:t>Description</w:t>
            </w:r>
          </w:p>
        </w:tc>
        <w:tc>
          <w:tcPr>
            <w:tcW w:w="1350" w:type="dxa"/>
            <w:shd w:val="clear" w:color="auto" w:fill="EDEDED" w:themeFill="accent3" w:themeFillTint="33"/>
            <w:vAlign w:val="center"/>
          </w:tcPr>
          <w:p w14:paraId="1193771C" w14:textId="681F74E7" w:rsidR="00D43C0B" w:rsidRPr="00525F05" w:rsidRDefault="00D43C0B" w:rsidP="00525F05">
            <w:pPr>
              <w:rPr>
                <w:b/>
                <w:bCs/>
                <w:sz w:val="28"/>
                <w:szCs w:val="28"/>
              </w:rPr>
            </w:pPr>
            <w:r w:rsidRPr="00525F05">
              <w:rPr>
                <w:b/>
                <w:bCs/>
                <w:sz w:val="28"/>
                <w:szCs w:val="28"/>
              </w:rPr>
              <w:t>Annual Cost</w:t>
            </w:r>
          </w:p>
        </w:tc>
        <w:tc>
          <w:tcPr>
            <w:tcW w:w="1681" w:type="dxa"/>
            <w:shd w:val="clear" w:color="auto" w:fill="EDEDED" w:themeFill="accent3" w:themeFillTint="33"/>
            <w:vAlign w:val="center"/>
          </w:tcPr>
          <w:p w14:paraId="1FAB171C" w14:textId="08951F9E" w:rsidR="00D43C0B" w:rsidRPr="00EE14F3" w:rsidRDefault="00D43C0B" w:rsidP="00525F05">
            <w:pPr>
              <w:rPr>
                <w:b/>
                <w:bCs/>
              </w:rPr>
            </w:pPr>
            <w:r>
              <w:rPr>
                <w:b/>
                <w:bCs/>
              </w:rPr>
              <w:t xml:space="preserve">Anticipated / Identified Funding Sources </w:t>
            </w:r>
            <w:r>
              <w:t>(if any)</w:t>
            </w:r>
          </w:p>
        </w:tc>
      </w:tr>
      <w:tr w:rsidR="00D43C0B" w14:paraId="7D5D9C7E" w14:textId="01A2442C" w:rsidTr="00D43C0B">
        <w:trPr>
          <w:trHeight w:val="998"/>
        </w:trPr>
        <w:tc>
          <w:tcPr>
            <w:tcW w:w="2592" w:type="dxa"/>
          </w:tcPr>
          <w:p w14:paraId="66F011B7" w14:textId="1ABA0E6E" w:rsidR="00D43C0B" w:rsidRPr="00411261" w:rsidRDefault="00D43C0B" w:rsidP="00D43C0B">
            <w:pPr>
              <w:rPr>
                <w:color w:val="C00000"/>
              </w:rPr>
            </w:pPr>
            <w:r>
              <w:rPr>
                <w:color w:val="C00000"/>
              </w:rPr>
              <w:t>EXAMPLE: Federal payroll taxes (FICA) for all salaries (7.65%)</w:t>
            </w:r>
          </w:p>
        </w:tc>
        <w:tc>
          <w:tcPr>
            <w:tcW w:w="3613" w:type="dxa"/>
          </w:tcPr>
          <w:p w14:paraId="359B2F40" w14:textId="3AE02F3D" w:rsidR="00D43C0B" w:rsidRPr="00411261" w:rsidRDefault="00D43C0B" w:rsidP="00D43C0B">
            <w:pPr>
              <w:rPr>
                <w:color w:val="C00000"/>
              </w:rPr>
            </w:pPr>
            <w:r>
              <w:rPr>
                <w:color w:val="C00000"/>
              </w:rPr>
              <w:t>Total Annual Wages x .0765</w:t>
            </w:r>
          </w:p>
        </w:tc>
        <w:tc>
          <w:tcPr>
            <w:tcW w:w="1350" w:type="dxa"/>
          </w:tcPr>
          <w:p w14:paraId="1D706EF6" w14:textId="1E1B77B5" w:rsidR="00D43C0B" w:rsidRPr="00411261" w:rsidRDefault="00D43C0B" w:rsidP="00D43C0B">
            <w:pPr>
              <w:rPr>
                <w:color w:val="C00000"/>
              </w:rPr>
            </w:pPr>
            <w:r w:rsidRPr="00411261">
              <w:rPr>
                <w:color w:val="C00000"/>
              </w:rPr>
              <w:t>$</w:t>
            </w:r>
            <w:r>
              <w:rPr>
                <w:color w:val="C00000"/>
              </w:rPr>
              <w:t>5,410.08</w:t>
            </w:r>
          </w:p>
        </w:tc>
        <w:tc>
          <w:tcPr>
            <w:tcW w:w="1681" w:type="dxa"/>
          </w:tcPr>
          <w:p w14:paraId="491E0BE6" w14:textId="77777777" w:rsidR="00D43C0B" w:rsidRPr="00411261" w:rsidRDefault="00D43C0B" w:rsidP="00D43C0B">
            <w:pPr>
              <w:rPr>
                <w:color w:val="C00000"/>
              </w:rPr>
            </w:pPr>
          </w:p>
        </w:tc>
      </w:tr>
      <w:tr w:rsidR="00D43C0B" w14:paraId="59864323" w14:textId="20BB4E13" w:rsidTr="00D43C0B">
        <w:trPr>
          <w:trHeight w:val="332"/>
        </w:trPr>
        <w:tc>
          <w:tcPr>
            <w:tcW w:w="2592" w:type="dxa"/>
          </w:tcPr>
          <w:p w14:paraId="0B4998C5" w14:textId="77777777" w:rsidR="00D43C0B" w:rsidRDefault="00D43C0B" w:rsidP="00D43C0B"/>
        </w:tc>
        <w:tc>
          <w:tcPr>
            <w:tcW w:w="3613" w:type="dxa"/>
          </w:tcPr>
          <w:p w14:paraId="578B084A" w14:textId="77777777" w:rsidR="00D43C0B" w:rsidRDefault="00D43C0B" w:rsidP="00D43C0B"/>
        </w:tc>
        <w:tc>
          <w:tcPr>
            <w:tcW w:w="1350" w:type="dxa"/>
          </w:tcPr>
          <w:p w14:paraId="0BC9D893" w14:textId="77777777" w:rsidR="00D43C0B" w:rsidRDefault="00D43C0B" w:rsidP="00D43C0B"/>
        </w:tc>
        <w:tc>
          <w:tcPr>
            <w:tcW w:w="1681" w:type="dxa"/>
          </w:tcPr>
          <w:p w14:paraId="4CAEF3D6" w14:textId="77777777" w:rsidR="00D43C0B" w:rsidRDefault="00D43C0B" w:rsidP="00D43C0B"/>
        </w:tc>
      </w:tr>
      <w:tr w:rsidR="00D43C0B" w14:paraId="60930200" w14:textId="6ECD36C6" w:rsidTr="00D43C0B">
        <w:trPr>
          <w:trHeight w:val="332"/>
        </w:trPr>
        <w:tc>
          <w:tcPr>
            <w:tcW w:w="2592" w:type="dxa"/>
          </w:tcPr>
          <w:p w14:paraId="0ECA775A" w14:textId="77777777" w:rsidR="00D43C0B" w:rsidRDefault="00D43C0B" w:rsidP="00D43C0B"/>
        </w:tc>
        <w:tc>
          <w:tcPr>
            <w:tcW w:w="3613" w:type="dxa"/>
          </w:tcPr>
          <w:p w14:paraId="34AEFDFF" w14:textId="77777777" w:rsidR="00D43C0B" w:rsidRDefault="00D43C0B" w:rsidP="00D43C0B"/>
        </w:tc>
        <w:tc>
          <w:tcPr>
            <w:tcW w:w="1350" w:type="dxa"/>
          </w:tcPr>
          <w:p w14:paraId="3852EE76" w14:textId="77777777" w:rsidR="00D43C0B" w:rsidRDefault="00D43C0B" w:rsidP="00D43C0B"/>
        </w:tc>
        <w:tc>
          <w:tcPr>
            <w:tcW w:w="1681" w:type="dxa"/>
          </w:tcPr>
          <w:p w14:paraId="51BB488F" w14:textId="77777777" w:rsidR="00D43C0B" w:rsidRDefault="00D43C0B" w:rsidP="00D43C0B"/>
        </w:tc>
      </w:tr>
      <w:tr w:rsidR="00D43C0B" w14:paraId="418AA6C0" w14:textId="18DB6EE4" w:rsidTr="00D43C0B">
        <w:trPr>
          <w:trHeight w:val="332"/>
        </w:trPr>
        <w:tc>
          <w:tcPr>
            <w:tcW w:w="2592" w:type="dxa"/>
          </w:tcPr>
          <w:p w14:paraId="02C0B1BD" w14:textId="77777777" w:rsidR="00D43C0B" w:rsidRDefault="00D43C0B" w:rsidP="00D43C0B"/>
        </w:tc>
        <w:tc>
          <w:tcPr>
            <w:tcW w:w="3613" w:type="dxa"/>
          </w:tcPr>
          <w:p w14:paraId="0C566610" w14:textId="77777777" w:rsidR="00D43C0B" w:rsidRDefault="00D43C0B" w:rsidP="00D43C0B"/>
        </w:tc>
        <w:tc>
          <w:tcPr>
            <w:tcW w:w="1350" w:type="dxa"/>
          </w:tcPr>
          <w:p w14:paraId="69962EB4" w14:textId="77777777" w:rsidR="00D43C0B" w:rsidRDefault="00D43C0B" w:rsidP="00D43C0B"/>
        </w:tc>
        <w:tc>
          <w:tcPr>
            <w:tcW w:w="1681" w:type="dxa"/>
          </w:tcPr>
          <w:p w14:paraId="3539EB9C" w14:textId="77777777" w:rsidR="00D43C0B" w:rsidRDefault="00D43C0B" w:rsidP="00D43C0B"/>
        </w:tc>
      </w:tr>
      <w:tr w:rsidR="00D43C0B" w14:paraId="6427B7A7" w14:textId="0A107DCB" w:rsidTr="00D43C0B">
        <w:trPr>
          <w:trHeight w:val="320"/>
        </w:trPr>
        <w:tc>
          <w:tcPr>
            <w:tcW w:w="2592" w:type="dxa"/>
          </w:tcPr>
          <w:p w14:paraId="7F2BFB26" w14:textId="77777777" w:rsidR="00D43C0B" w:rsidRDefault="00D43C0B" w:rsidP="00D43C0B"/>
        </w:tc>
        <w:tc>
          <w:tcPr>
            <w:tcW w:w="3613" w:type="dxa"/>
          </w:tcPr>
          <w:p w14:paraId="4C2C71B8" w14:textId="77777777" w:rsidR="00D43C0B" w:rsidRDefault="00D43C0B" w:rsidP="00D43C0B"/>
        </w:tc>
        <w:tc>
          <w:tcPr>
            <w:tcW w:w="1350" w:type="dxa"/>
          </w:tcPr>
          <w:p w14:paraId="60136C1E" w14:textId="77777777" w:rsidR="00D43C0B" w:rsidRDefault="00D43C0B" w:rsidP="00D43C0B"/>
        </w:tc>
        <w:tc>
          <w:tcPr>
            <w:tcW w:w="1681" w:type="dxa"/>
          </w:tcPr>
          <w:p w14:paraId="35B6781D" w14:textId="77777777" w:rsidR="00D43C0B" w:rsidRDefault="00D43C0B" w:rsidP="00D43C0B"/>
        </w:tc>
      </w:tr>
      <w:tr w:rsidR="00D43C0B" w14:paraId="06D73E62" w14:textId="342AC02F" w:rsidTr="00D43C0B">
        <w:trPr>
          <w:trHeight w:val="332"/>
        </w:trPr>
        <w:tc>
          <w:tcPr>
            <w:tcW w:w="2592" w:type="dxa"/>
          </w:tcPr>
          <w:p w14:paraId="62BD6C10" w14:textId="77777777" w:rsidR="00D43C0B" w:rsidRDefault="00D43C0B" w:rsidP="00D43C0B"/>
        </w:tc>
        <w:tc>
          <w:tcPr>
            <w:tcW w:w="3613" w:type="dxa"/>
          </w:tcPr>
          <w:p w14:paraId="2BD7C9C8" w14:textId="77777777" w:rsidR="00D43C0B" w:rsidRDefault="00D43C0B" w:rsidP="00D43C0B"/>
        </w:tc>
        <w:tc>
          <w:tcPr>
            <w:tcW w:w="1350" w:type="dxa"/>
          </w:tcPr>
          <w:p w14:paraId="1064D1F4" w14:textId="77777777" w:rsidR="00D43C0B" w:rsidRDefault="00D43C0B" w:rsidP="00D43C0B"/>
        </w:tc>
        <w:tc>
          <w:tcPr>
            <w:tcW w:w="1681" w:type="dxa"/>
          </w:tcPr>
          <w:p w14:paraId="671BA822" w14:textId="77777777" w:rsidR="00D43C0B" w:rsidRDefault="00D43C0B" w:rsidP="00D43C0B"/>
        </w:tc>
      </w:tr>
      <w:tr w:rsidR="00D43C0B" w14:paraId="49BEB838" w14:textId="2B0E111F" w:rsidTr="00D43C0B">
        <w:trPr>
          <w:trHeight w:val="332"/>
        </w:trPr>
        <w:tc>
          <w:tcPr>
            <w:tcW w:w="2592" w:type="dxa"/>
          </w:tcPr>
          <w:p w14:paraId="0A80E6AF" w14:textId="77777777" w:rsidR="00D43C0B" w:rsidRDefault="00D43C0B" w:rsidP="00D43C0B"/>
        </w:tc>
        <w:tc>
          <w:tcPr>
            <w:tcW w:w="3613" w:type="dxa"/>
          </w:tcPr>
          <w:p w14:paraId="423E1513" w14:textId="77777777" w:rsidR="00D43C0B" w:rsidRDefault="00D43C0B" w:rsidP="00D43C0B"/>
        </w:tc>
        <w:tc>
          <w:tcPr>
            <w:tcW w:w="1350" w:type="dxa"/>
          </w:tcPr>
          <w:p w14:paraId="62BB6280" w14:textId="77777777" w:rsidR="00D43C0B" w:rsidRDefault="00D43C0B" w:rsidP="00D43C0B"/>
        </w:tc>
        <w:tc>
          <w:tcPr>
            <w:tcW w:w="1681" w:type="dxa"/>
          </w:tcPr>
          <w:p w14:paraId="55B393E6" w14:textId="77777777" w:rsidR="00D43C0B" w:rsidRDefault="00D43C0B" w:rsidP="00D43C0B"/>
        </w:tc>
      </w:tr>
      <w:tr w:rsidR="00D43C0B" w14:paraId="24D6743B" w14:textId="653DBCE3" w:rsidTr="00D43C0B">
        <w:trPr>
          <w:trHeight w:val="332"/>
        </w:trPr>
        <w:tc>
          <w:tcPr>
            <w:tcW w:w="2592" w:type="dxa"/>
            <w:shd w:val="clear" w:color="auto" w:fill="F2F2F2" w:themeFill="background1" w:themeFillShade="F2"/>
          </w:tcPr>
          <w:p w14:paraId="34AE0F84" w14:textId="77777777" w:rsidR="00D43C0B" w:rsidRPr="00035804" w:rsidRDefault="00D43C0B" w:rsidP="00D43C0B">
            <w:pPr>
              <w:rPr>
                <w:b/>
                <w:bCs/>
              </w:rPr>
            </w:pPr>
            <w:r w:rsidRPr="00035804">
              <w:rPr>
                <w:b/>
                <w:bCs/>
              </w:rPr>
              <w:t>TOTAL</w:t>
            </w:r>
          </w:p>
        </w:tc>
        <w:tc>
          <w:tcPr>
            <w:tcW w:w="3613" w:type="dxa"/>
            <w:shd w:val="clear" w:color="auto" w:fill="F2F2F2" w:themeFill="background1" w:themeFillShade="F2"/>
          </w:tcPr>
          <w:p w14:paraId="5A7ADA82" w14:textId="77777777" w:rsidR="00D43C0B" w:rsidRDefault="00D43C0B" w:rsidP="00D43C0B"/>
        </w:tc>
        <w:tc>
          <w:tcPr>
            <w:tcW w:w="1350" w:type="dxa"/>
            <w:shd w:val="clear" w:color="auto" w:fill="FFFF00"/>
          </w:tcPr>
          <w:p w14:paraId="361D8079" w14:textId="77777777" w:rsidR="00D43C0B" w:rsidRDefault="00D43C0B" w:rsidP="00D43C0B"/>
        </w:tc>
        <w:tc>
          <w:tcPr>
            <w:tcW w:w="1681" w:type="dxa"/>
            <w:shd w:val="clear" w:color="auto" w:fill="FFFF00"/>
          </w:tcPr>
          <w:p w14:paraId="0C84449B" w14:textId="77777777" w:rsidR="00D43C0B" w:rsidRDefault="00D43C0B" w:rsidP="00D43C0B"/>
        </w:tc>
      </w:tr>
    </w:tbl>
    <w:p w14:paraId="69F5B8D2" w14:textId="77777777" w:rsidR="005007F2" w:rsidRPr="003A25E2" w:rsidRDefault="005007F2" w:rsidP="005007F2"/>
    <w:p w14:paraId="7FEF2DE1" w14:textId="77777777" w:rsidR="00C756C1" w:rsidRDefault="00C756C1">
      <w:pPr>
        <w:rPr>
          <w:b/>
          <w:bCs/>
        </w:rPr>
      </w:pPr>
      <w:r>
        <w:rPr>
          <w:b/>
          <w:bCs/>
        </w:rPr>
        <w:br w:type="page"/>
      </w:r>
    </w:p>
    <w:p w14:paraId="4DEA7B9F" w14:textId="3D5EFBD0" w:rsidR="003A25E2" w:rsidRDefault="00A72B0D" w:rsidP="00792FC5">
      <w:r>
        <w:rPr>
          <w:b/>
          <w:bCs/>
        </w:rPr>
        <w:lastRenderedPageBreak/>
        <w:t>Supplies</w:t>
      </w:r>
      <w:r w:rsidR="00792FC5">
        <w:rPr>
          <w:b/>
          <w:bCs/>
        </w:rPr>
        <w:t xml:space="preserve">: </w:t>
      </w:r>
      <w:r w:rsidR="000A487B">
        <w:t xml:space="preserve">Supplies are items which you </w:t>
      </w:r>
      <w:r w:rsidR="00316E9D">
        <w:t>run out of and need to buy more of</w:t>
      </w:r>
      <w:r w:rsidR="000A487B">
        <w:t xml:space="preserve"> on a regular basis. </w:t>
      </w:r>
      <w:r w:rsidR="00792FC5">
        <w:t xml:space="preserve">List supplies </w:t>
      </w:r>
      <w:r w:rsidR="00316E9D">
        <w:t>you will need</w:t>
      </w:r>
      <w:r w:rsidR="00792FC5">
        <w:t xml:space="preserve"> to implement your business plan. </w:t>
      </w:r>
      <w:r w:rsidR="000A487B" w:rsidRPr="000A487B">
        <w:t>As needed, include enough detail so that reviewers understand items' purposes and the reasoning behind how you calculated the item's annual cost</w:t>
      </w:r>
      <w:r w:rsidR="000A487B">
        <w:t xml:space="preserve">. </w:t>
      </w:r>
      <w:r w:rsidR="00792FC5">
        <w:t xml:space="preserve">Combine total cost amounts to reach your category total. </w:t>
      </w:r>
    </w:p>
    <w:p w14:paraId="38F9CA54" w14:textId="47B20122" w:rsidR="00FC493E" w:rsidRDefault="005B1F0F" w:rsidP="00792FC5">
      <w:r w:rsidRPr="005B1F0F">
        <w:rPr>
          <w:b/>
          <w:bCs/>
          <w:color w:val="538135" w:themeColor="accent6" w:themeShade="BF"/>
        </w:rPr>
        <w:t>Note for Home Providers:</w:t>
      </w:r>
      <w:r w:rsidRPr="005B1F0F">
        <w:rPr>
          <w:color w:val="538135" w:themeColor="accent6" w:themeShade="BF"/>
        </w:rPr>
        <w:t xml:space="preserve"> </w:t>
      </w:r>
      <w:r w:rsidRPr="005B1F0F">
        <w:t xml:space="preserve">If you have any </w:t>
      </w:r>
      <w:r>
        <w:t>supplies purchased for a mix of personal and business use, t</w:t>
      </w:r>
      <w:r w:rsidRPr="005B1F0F">
        <w:t xml:space="preserve">he </w:t>
      </w:r>
      <w:hyperlink r:id="rId12" w:history="1">
        <w:r w:rsidRPr="007D14AC">
          <w:rPr>
            <w:rStyle w:val="Hyperlink"/>
          </w:rPr>
          <w:t>time/space calculation</w:t>
        </w:r>
      </w:hyperlink>
      <w:r>
        <w:t xml:space="preserve"> must be used to calculate the portion of the expense which can be attributed to business use. </w:t>
      </w:r>
      <w:r w:rsidR="00FC493E">
        <w:t xml:space="preserve">For example, if you have a box of bandages available for </w:t>
      </w:r>
      <w:proofErr w:type="gramStart"/>
      <w:r w:rsidR="00FC493E">
        <w:t>both your</w:t>
      </w:r>
      <w:proofErr w:type="gramEnd"/>
      <w:r w:rsidR="00FC493E">
        <w:t xml:space="preserve"> family of five people plus five children enrolled in your care who do not reside in your household, use your time-space percentage to calculate the portion of the cost of bandages which is attributed to business use.</w:t>
      </w:r>
    </w:p>
    <w:p w14:paraId="72472096" w14:textId="3FE46B6B" w:rsidR="005B1F0F" w:rsidRDefault="005B1F0F" w:rsidP="00792FC5">
      <w:r>
        <w:t xml:space="preserve">  </w:t>
      </w:r>
      <w:r w:rsidRPr="00F368B8">
        <w:t xml:space="preserve"> </w:t>
      </w:r>
    </w:p>
    <w:tbl>
      <w:tblPr>
        <w:tblStyle w:val="TableGrid"/>
        <w:tblW w:w="9353" w:type="dxa"/>
        <w:tblLook w:val="04A0" w:firstRow="1" w:lastRow="0" w:firstColumn="1" w:lastColumn="0" w:noHBand="0" w:noVBand="1"/>
      </w:tblPr>
      <w:tblGrid>
        <w:gridCol w:w="2066"/>
        <w:gridCol w:w="4049"/>
        <w:gridCol w:w="1397"/>
        <w:gridCol w:w="1841"/>
      </w:tblGrid>
      <w:tr w:rsidR="00D43C0B" w:rsidRPr="00EE14F3" w14:paraId="41B9F4F6" w14:textId="77777777" w:rsidTr="00D43C0B">
        <w:trPr>
          <w:trHeight w:val="398"/>
        </w:trPr>
        <w:tc>
          <w:tcPr>
            <w:tcW w:w="9353" w:type="dxa"/>
            <w:gridSpan w:val="4"/>
            <w:shd w:val="clear" w:color="auto" w:fill="B4C6E7" w:themeFill="accent1" w:themeFillTint="66"/>
          </w:tcPr>
          <w:p w14:paraId="029FA642" w14:textId="0E1DB3B6" w:rsidR="00D43C0B" w:rsidRDefault="00D43C0B" w:rsidP="007C6DE4">
            <w:pPr>
              <w:rPr>
                <w:b/>
                <w:bCs/>
              </w:rPr>
            </w:pPr>
            <w:r w:rsidRPr="00D43C0B">
              <w:rPr>
                <w:b/>
                <w:bCs/>
                <w:sz w:val="32"/>
                <w:szCs w:val="32"/>
              </w:rPr>
              <w:t>Supplies</w:t>
            </w:r>
          </w:p>
        </w:tc>
      </w:tr>
      <w:tr w:rsidR="00D43C0B" w:rsidRPr="00EE14F3" w14:paraId="30DC173A" w14:textId="6A94E5B6" w:rsidTr="00525F05">
        <w:trPr>
          <w:trHeight w:val="1092"/>
        </w:trPr>
        <w:tc>
          <w:tcPr>
            <w:tcW w:w="2066" w:type="dxa"/>
            <w:shd w:val="clear" w:color="auto" w:fill="EDEDED" w:themeFill="accent3" w:themeFillTint="33"/>
            <w:vAlign w:val="center"/>
          </w:tcPr>
          <w:p w14:paraId="5CE95346" w14:textId="55FED6AF" w:rsidR="00D43C0B" w:rsidRPr="00525F05" w:rsidRDefault="00D43C0B" w:rsidP="00525F05">
            <w:pPr>
              <w:rPr>
                <w:b/>
                <w:bCs/>
                <w:sz w:val="28"/>
                <w:szCs w:val="28"/>
              </w:rPr>
            </w:pPr>
            <w:r w:rsidRPr="00525F05">
              <w:rPr>
                <w:b/>
                <w:bCs/>
                <w:sz w:val="28"/>
                <w:szCs w:val="28"/>
              </w:rPr>
              <w:t>Item(s)</w:t>
            </w:r>
          </w:p>
        </w:tc>
        <w:tc>
          <w:tcPr>
            <w:tcW w:w="4049" w:type="dxa"/>
            <w:shd w:val="clear" w:color="auto" w:fill="EDEDED" w:themeFill="accent3" w:themeFillTint="33"/>
            <w:vAlign w:val="center"/>
          </w:tcPr>
          <w:p w14:paraId="0E6A726B" w14:textId="0582B0F0" w:rsidR="00D43C0B" w:rsidRPr="00525F05" w:rsidRDefault="00D43C0B" w:rsidP="00525F05">
            <w:pPr>
              <w:rPr>
                <w:b/>
                <w:bCs/>
                <w:sz w:val="28"/>
                <w:szCs w:val="28"/>
              </w:rPr>
            </w:pPr>
            <w:r w:rsidRPr="00525F05">
              <w:rPr>
                <w:b/>
                <w:bCs/>
                <w:sz w:val="28"/>
                <w:szCs w:val="28"/>
              </w:rPr>
              <w:t>Description</w:t>
            </w:r>
          </w:p>
        </w:tc>
        <w:tc>
          <w:tcPr>
            <w:tcW w:w="1397" w:type="dxa"/>
            <w:shd w:val="clear" w:color="auto" w:fill="EDEDED" w:themeFill="accent3" w:themeFillTint="33"/>
            <w:vAlign w:val="center"/>
          </w:tcPr>
          <w:p w14:paraId="24B4382F" w14:textId="5A5B7705" w:rsidR="00D43C0B" w:rsidRPr="00EE14F3" w:rsidRDefault="00D43C0B" w:rsidP="00525F05">
            <w:pPr>
              <w:rPr>
                <w:b/>
                <w:bCs/>
              </w:rPr>
            </w:pPr>
            <w:r w:rsidRPr="00525F05">
              <w:rPr>
                <w:b/>
                <w:bCs/>
                <w:sz w:val="28"/>
                <w:szCs w:val="28"/>
              </w:rPr>
              <w:t>Annual Cost</w:t>
            </w:r>
          </w:p>
        </w:tc>
        <w:tc>
          <w:tcPr>
            <w:tcW w:w="1841" w:type="dxa"/>
            <w:shd w:val="clear" w:color="auto" w:fill="EDEDED" w:themeFill="accent3" w:themeFillTint="33"/>
            <w:vAlign w:val="center"/>
          </w:tcPr>
          <w:p w14:paraId="6D3D585F" w14:textId="49F8F6F6" w:rsidR="00D43C0B" w:rsidRPr="00EE14F3" w:rsidRDefault="00D43C0B" w:rsidP="00525F05">
            <w:pPr>
              <w:rPr>
                <w:b/>
                <w:bCs/>
              </w:rPr>
            </w:pPr>
            <w:r>
              <w:rPr>
                <w:b/>
                <w:bCs/>
              </w:rPr>
              <w:t xml:space="preserve">Anticipated / Identified Funding Sources </w:t>
            </w:r>
            <w:r>
              <w:t>(if any)</w:t>
            </w:r>
          </w:p>
        </w:tc>
      </w:tr>
      <w:tr w:rsidR="00D43C0B" w14:paraId="661ABBB2" w14:textId="65742BDF" w:rsidTr="00D43C0B">
        <w:trPr>
          <w:trHeight w:val="1102"/>
        </w:trPr>
        <w:tc>
          <w:tcPr>
            <w:tcW w:w="2066" w:type="dxa"/>
          </w:tcPr>
          <w:p w14:paraId="0673CFBC" w14:textId="2CD15D53" w:rsidR="00D43C0B" w:rsidRPr="00411261" w:rsidRDefault="00D43C0B" w:rsidP="007C6DE4">
            <w:pPr>
              <w:rPr>
                <w:color w:val="C00000"/>
              </w:rPr>
            </w:pPr>
            <w:r w:rsidRPr="00411261">
              <w:rPr>
                <w:color w:val="C00000"/>
              </w:rPr>
              <w:t xml:space="preserve">EXAMPLE: </w:t>
            </w:r>
            <w:r>
              <w:rPr>
                <w:color w:val="C00000"/>
              </w:rPr>
              <w:t>Office Supplies</w:t>
            </w:r>
          </w:p>
        </w:tc>
        <w:tc>
          <w:tcPr>
            <w:tcW w:w="4049" w:type="dxa"/>
          </w:tcPr>
          <w:p w14:paraId="0BFDA62F" w14:textId="68F24BE1" w:rsidR="00D43C0B" w:rsidRPr="00411261" w:rsidRDefault="00D43C0B" w:rsidP="007C6DE4">
            <w:pPr>
              <w:rPr>
                <w:color w:val="C00000"/>
              </w:rPr>
            </w:pPr>
            <w:r>
              <w:rPr>
                <w:color w:val="C00000"/>
              </w:rPr>
              <w:t xml:space="preserve">Printer paper, toner, file folders, staples, etc. Estimated cost is $50 per month. </w:t>
            </w:r>
          </w:p>
        </w:tc>
        <w:tc>
          <w:tcPr>
            <w:tcW w:w="1397" w:type="dxa"/>
          </w:tcPr>
          <w:p w14:paraId="1CDD0522" w14:textId="3C971E53" w:rsidR="00D43C0B" w:rsidRPr="00411261" w:rsidRDefault="00D43C0B" w:rsidP="007C6DE4">
            <w:pPr>
              <w:rPr>
                <w:color w:val="C00000"/>
              </w:rPr>
            </w:pPr>
            <w:r w:rsidRPr="00411261">
              <w:rPr>
                <w:color w:val="C00000"/>
              </w:rPr>
              <w:t>$</w:t>
            </w:r>
            <w:r>
              <w:rPr>
                <w:color w:val="C00000"/>
              </w:rPr>
              <w:t>600</w:t>
            </w:r>
          </w:p>
        </w:tc>
        <w:tc>
          <w:tcPr>
            <w:tcW w:w="1841" w:type="dxa"/>
          </w:tcPr>
          <w:p w14:paraId="34C3F17D" w14:textId="77777777" w:rsidR="00D43C0B" w:rsidRPr="00411261" w:rsidRDefault="00D43C0B" w:rsidP="007C6DE4">
            <w:pPr>
              <w:rPr>
                <w:color w:val="C00000"/>
              </w:rPr>
            </w:pPr>
          </w:p>
        </w:tc>
      </w:tr>
      <w:tr w:rsidR="00D43C0B" w14:paraId="5FD682B9" w14:textId="5C141C54" w:rsidTr="00D43C0B">
        <w:trPr>
          <w:trHeight w:val="2469"/>
        </w:trPr>
        <w:tc>
          <w:tcPr>
            <w:tcW w:w="2066" w:type="dxa"/>
          </w:tcPr>
          <w:p w14:paraId="2A9F8D68" w14:textId="58545160" w:rsidR="00D43C0B" w:rsidRDefault="00D43C0B" w:rsidP="00444567">
            <w:r w:rsidRPr="00411261">
              <w:rPr>
                <w:color w:val="C00000"/>
              </w:rPr>
              <w:t xml:space="preserve">EXAMPLE: </w:t>
            </w:r>
            <w:r>
              <w:rPr>
                <w:color w:val="C00000"/>
              </w:rPr>
              <w:t>Children’s diapers</w:t>
            </w:r>
          </w:p>
        </w:tc>
        <w:tc>
          <w:tcPr>
            <w:tcW w:w="4049" w:type="dxa"/>
          </w:tcPr>
          <w:p w14:paraId="20C4FF48" w14:textId="123DB464" w:rsidR="00D43C0B" w:rsidRDefault="00D43C0B" w:rsidP="00444567">
            <w:r>
              <w:rPr>
                <w:color w:val="C00000"/>
              </w:rPr>
              <w:t xml:space="preserve">On average, we go through 40 diapers per day (200 per week) for 5 infants enrolled. 200 diapers x 52 weeks = 10,400 diapers. Diapers are $43 per 164 </w:t>
            </w:r>
            <w:proofErr w:type="gramStart"/>
            <w:r>
              <w:rPr>
                <w:color w:val="C00000"/>
              </w:rPr>
              <w:t>count</w:t>
            </w:r>
            <w:proofErr w:type="gramEnd"/>
            <w:r>
              <w:rPr>
                <w:color w:val="C00000"/>
              </w:rPr>
              <w:t>. 10,400 diapers / packs of 164 = 63.4 We will need 64 packs of diapers.</w:t>
            </w:r>
          </w:p>
        </w:tc>
        <w:tc>
          <w:tcPr>
            <w:tcW w:w="1397" w:type="dxa"/>
          </w:tcPr>
          <w:p w14:paraId="40823FCD" w14:textId="2D66440C" w:rsidR="00D43C0B" w:rsidRDefault="00D43C0B" w:rsidP="00444567">
            <w:r w:rsidRPr="00411261">
              <w:rPr>
                <w:color w:val="C00000"/>
              </w:rPr>
              <w:t>$</w:t>
            </w:r>
            <w:r>
              <w:rPr>
                <w:color w:val="C00000"/>
              </w:rPr>
              <w:t>2752</w:t>
            </w:r>
          </w:p>
        </w:tc>
        <w:tc>
          <w:tcPr>
            <w:tcW w:w="1841" w:type="dxa"/>
          </w:tcPr>
          <w:p w14:paraId="0A8FAD24" w14:textId="77777777" w:rsidR="00D43C0B" w:rsidRDefault="00D43C0B" w:rsidP="00444567"/>
        </w:tc>
      </w:tr>
      <w:tr w:rsidR="00D43C0B" w14:paraId="40EE1852" w14:textId="44F203C3" w:rsidTr="00D43C0B">
        <w:trPr>
          <w:trHeight w:val="265"/>
        </w:trPr>
        <w:tc>
          <w:tcPr>
            <w:tcW w:w="2066" w:type="dxa"/>
          </w:tcPr>
          <w:p w14:paraId="4361D896" w14:textId="77777777" w:rsidR="00D43C0B" w:rsidRDefault="00D43C0B" w:rsidP="00444567"/>
        </w:tc>
        <w:tc>
          <w:tcPr>
            <w:tcW w:w="4049" w:type="dxa"/>
          </w:tcPr>
          <w:p w14:paraId="00501A76" w14:textId="77777777" w:rsidR="00D43C0B" w:rsidRDefault="00D43C0B" w:rsidP="00444567"/>
        </w:tc>
        <w:tc>
          <w:tcPr>
            <w:tcW w:w="1397" w:type="dxa"/>
          </w:tcPr>
          <w:p w14:paraId="1C13DC10" w14:textId="77777777" w:rsidR="00D43C0B" w:rsidRDefault="00D43C0B" w:rsidP="00444567"/>
        </w:tc>
        <w:tc>
          <w:tcPr>
            <w:tcW w:w="1841" w:type="dxa"/>
          </w:tcPr>
          <w:p w14:paraId="138726D6" w14:textId="77777777" w:rsidR="00D43C0B" w:rsidRDefault="00D43C0B" w:rsidP="00444567"/>
        </w:tc>
      </w:tr>
      <w:tr w:rsidR="00D43C0B" w14:paraId="75FD1B98" w14:textId="42E98ECC" w:rsidTr="00D43C0B">
        <w:trPr>
          <w:trHeight w:val="275"/>
        </w:trPr>
        <w:tc>
          <w:tcPr>
            <w:tcW w:w="2066" w:type="dxa"/>
          </w:tcPr>
          <w:p w14:paraId="0927E719" w14:textId="77777777" w:rsidR="00D43C0B" w:rsidRDefault="00D43C0B" w:rsidP="00444567"/>
        </w:tc>
        <w:tc>
          <w:tcPr>
            <w:tcW w:w="4049" w:type="dxa"/>
          </w:tcPr>
          <w:p w14:paraId="5D7A248E" w14:textId="77777777" w:rsidR="00D43C0B" w:rsidRDefault="00D43C0B" w:rsidP="00444567"/>
        </w:tc>
        <w:tc>
          <w:tcPr>
            <w:tcW w:w="1397" w:type="dxa"/>
          </w:tcPr>
          <w:p w14:paraId="31D93CC5" w14:textId="77777777" w:rsidR="00D43C0B" w:rsidRDefault="00D43C0B" w:rsidP="00444567"/>
        </w:tc>
        <w:tc>
          <w:tcPr>
            <w:tcW w:w="1841" w:type="dxa"/>
          </w:tcPr>
          <w:p w14:paraId="151804A6" w14:textId="77777777" w:rsidR="00D43C0B" w:rsidRDefault="00D43C0B" w:rsidP="00444567"/>
        </w:tc>
      </w:tr>
      <w:tr w:rsidR="00D43C0B" w14:paraId="20B20A4F" w14:textId="77777777" w:rsidTr="00D43C0B">
        <w:trPr>
          <w:trHeight w:val="275"/>
        </w:trPr>
        <w:tc>
          <w:tcPr>
            <w:tcW w:w="2066" w:type="dxa"/>
          </w:tcPr>
          <w:p w14:paraId="2F97973B" w14:textId="77777777" w:rsidR="00D43C0B" w:rsidRDefault="00D43C0B" w:rsidP="00444567"/>
        </w:tc>
        <w:tc>
          <w:tcPr>
            <w:tcW w:w="4049" w:type="dxa"/>
          </w:tcPr>
          <w:p w14:paraId="65919171" w14:textId="77777777" w:rsidR="00D43C0B" w:rsidRDefault="00D43C0B" w:rsidP="00444567"/>
        </w:tc>
        <w:tc>
          <w:tcPr>
            <w:tcW w:w="1397" w:type="dxa"/>
          </w:tcPr>
          <w:p w14:paraId="1C85822E" w14:textId="77777777" w:rsidR="00D43C0B" w:rsidRDefault="00D43C0B" w:rsidP="00444567"/>
        </w:tc>
        <w:tc>
          <w:tcPr>
            <w:tcW w:w="1841" w:type="dxa"/>
          </w:tcPr>
          <w:p w14:paraId="50DF46F5" w14:textId="77777777" w:rsidR="00D43C0B" w:rsidRDefault="00D43C0B" w:rsidP="00444567"/>
        </w:tc>
      </w:tr>
      <w:tr w:rsidR="00D43C0B" w14:paraId="3A714ECB" w14:textId="77777777" w:rsidTr="00D43C0B">
        <w:trPr>
          <w:trHeight w:val="275"/>
        </w:trPr>
        <w:tc>
          <w:tcPr>
            <w:tcW w:w="2066" w:type="dxa"/>
          </w:tcPr>
          <w:p w14:paraId="6D58513D" w14:textId="77777777" w:rsidR="00D43C0B" w:rsidRDefault="00D43C0B" w:rsidP="00444567"/>
        </w:tc>
        <w:tc>
          <w:tcPr>
            <w:tcW w:w="4049" w:type="dxa"/>
          </w:tcPr>
          <w:p w14:paraId="7031946F" w14:textId="77777777" w:rsidR="00D43C0B" w:rsidRDefault="00D43C0B" w:rsidP="00444567"/>
        </w:tc>
        <w:tc>
          <w:tcPr>
            <w:tcW w:w="1397" w:type="dxa"/>
          </w:tcPr>
          <w:p w14:paraId="39184928" w14:textId="77777777" w:rsidR="00D43C0B" w:rsidRDefault="00D43C0B" w:rsidP="00444567"/>
        </w:tc>
        <w:tc>
          <w:tcPr>
            <w:tcW w:w="1841" w:type="dxa"/>
          </w:tcPr>
          <w:p w14:paraId="73987299" w14:textId="77777777" w:rsidR="00D43C0B" w:rsidRDefault="00D43C0B" w:rsidP="00444567"/>
        </w:tc>
      </w:tr>
      <w:tr w:rsidR="00D43C0B" w14:paraId="244B00EE" w14:textId="77777777" w:rsidTr="00D43C0B">
        <w:trPr>
          <w:trHeight w:val="275"/>
        </w:trPr>
        <w:tc>
          <w:tcPr>
            <w:tcW w:w="2066" w:type="dxa"/>
          </w:tcPr>
          <w:p w14:paraId="7F0C574E" w14:textId="77777777" w:rsidR="00D43C0B" w:rsidRDefault="00D43C0B" w:rsidP="00444567"/>
        </w:tc>
        <w:tc>
          <w:tcPr>
            <w:tcW w:w="4049" w:type="dxa"/>
          </w:tcPr>
          <w:p w14:paraId="177E43E6" w14:textId="77777777" w:rsidR="00D43C0B" w:rsidRDefault="00D43C0B" w:rsidP="00444567"/>
        </w:tc>
        <w:tc>
          <w:tcPr>
            <w:tcW w:w="1397" w:type="dxa"/>
          </w:tcPr>
          <w:p w14:paraId="61FF8C12" w14:textId="77777777" w:rsidR="00D43C0B" w:rsidRDefault="00D43C0B" w:rsidP="00444567"/>
        </w:tc>
        <w:tc>
          <w:tcPr>
            <w:tcW w:w="1841" w:type="dxa"/>
          </w:tcPr>
          <w:p w14:paraId="4F44FA81" w14:textId="77777777" w:rsidR="00D43C0B" w:rsidRDefault="00D43C0B" w:rsidP="00444567"/>
        </w:tc>
      </w:tr>
      <w:tr w:rsidR="00D43C0B" w14:paraId="4450AF3B" w14:textId="5577144B" w:rsidTr="00D43C0B">
        <w:trPr>
          <w:trHeight w:val="275"/>
        </w:trPr>
        <w:tc>
          <w:tcPr>
            <w:tcW w:w="2066" w:type="dxa"/>
          </w:tcPr>
          <w:p w14:paraId="0A1881BF" w14:textId="77777777" w:rsidR="00D43C0B" w:rsidRDefault="00D43C0B" w:rsidP="00444567"/>
        </w:tc>
        <w:tc>
          <w:tcPr>
            <w:tcW w:w="4049" w:type="dxa"/>
          </w:tcPr>
          <w:p w14:paraId="5CDD19B8" w14:textId="77777777" w:rsidR="00D43C0B" w:rsidRDefault="00D43C0B" w:rsidP="00444567"/>
        </w:tc>
        <w:tc>
          <w:tcPr>
            <w:tcW w:w="1397" w:type="dxa"/>
          </w:tcPr>
          <w:p w14:paraId="29307DA3" w14:textId="77777777" w:rsidR="00D43C0B" w:rsidRDefault="00D43C0B" w:rsidP="00444567"/>
        </w:tc>
        <w:tc>
          <w:tcPr>
            <w:tcW w:w="1841" w:type="dxa"/>
          </w:tcPr>
          <w:p w14:paraId="54525FBB" w14:textId="77777777" w:rsidR="00D43C0B" w:rsidRDefault="00D43C0B" w:rsidP="00444567"/>
        </w:tc>
      </w:tr>
      <w:tr w:rsidR="00D43C0B" w14:paraId="683CC162" w14:textId="77777777" w:rsidTr="00D43C0B">
        <w:trPr>
          <w:trHeight w:val="275"/>
        </w:trPr>
        <w:tc>
          <w:tcPr>
            <w:tcW w:w="2066" w:type="dxa"/>
          </w:tcPr>
          <w:p w14:paraId="66609D61" w14:textId="77777777" w:rsidR="00D43C0B" w:rsidRDefault="00D43C0B" w:rsidP="00444567"/>
        </w:tc>
        <w:tc>
          <w:tcPr>
            <w:tcW w:w="4049" w:type="dxa"/>
          </w:tcPr>
          <w:p w14:paraId="23828D0C" w14:textId="77777777" w:rsidR="00D43C0B" w:rsidRDefault="00D43C0B" w:rsidP="00444567"/>
        </w:tc>
        <w:tc>
          <w:tcPr>
            <w:tcW w:w="1397" w:type="dxa"/>
          </w:tcPr>
          <w:p w14:paraId="6269D408" w14:textId="77777777" w:rsidR="00D43C0B" w:rsidRDefault="00D43C0B" w:rsidP="00444567"/>
        </w:tc>
        <w:tc>
          <w:tcPr>
            <w:tcW w:w="1841" w:type="dxa"/>
          </w:tcPr>
          <w:p w14:paraId="1BCED136" w14:textId="77777777" w:rsidR="00D43C0B" w:rsidRDefault="00D43C0B" w:rsidP="00444567"/>
        </w:tc>
      </w:tr>
      <w:tr w:rsidR="00D43C0B" w14:paraId="787B39DD" w14:textId="772F64A5" w:rsidTr="00D43C0B">
        <w:trPr>
          <w:trHeight w:val="265"/>
        </w:trPr>
        <w:tc>
          <w:tcPr>
            <w:tcW w:w="2066" w:type="dxa"/>
          </w:tcPr>
          <w:p w14:paraId="665F3C2E" w14:textId="77777777" w:rsidR="00D43C0B" w:rsidRDefault="00D43C0B" w:rsidP="00444567"/>
        </w:tc>
        <w:tc>
          <w:tcPr>
            <w:tcW w:w="4049" w:type="dxa"/>
          </w:tcPr>
          <w:p w14:paraId="548E29A4" w14:textId="77777777" w:rsidR="00D43C0B" w:rsidRDefault="00D43C0B" w:rsidP="00444567"/>
        </w:tc>
        <w:tc>
          <w:tcPr>
            <w:tcW w:w="1397" w:type="dxa"/>
          </w:tcPr>
          <w:p w14:paraId="6CE06B24" w14:textId="77777777" w:rsidR="00D43C0B" w:rsidRDefault="00D43C0B" w:rsidP="00444567"/>
        </w:tc>
        <w:tc>
          <w:tcPr>
            <w:tcW w:w="1841" w:type="dxa"/>
          </w:tcPr>
          <w:p w14:paraId="7034F45E" w14:textId="77777777" w:rsidR="00D43C0B" w:rsidRDefault="00D43C0B" w:rsidP="00444567"/>
        </w:tc>
      </w:tr>
      <w:tr w:rsidR="00D43C0B" w14:paraId="525507DE" w14:textId="3A8F9FAD" w:rsidTr="00D43C0B">
        <w:trPr>
          <w:trHeight w:val="275"/>
        </w:trPr>
        <w:tc>
          <w:tcPr>
            <w:tcW w:w="2066" w:type="dxa"/>
          </w:tcPr>
          <w:p w14:paraId="2A67C1CE" w14:textId="77777777" w:rsidR="00D43C0B" w:rsidRDefault="00D43C0B" w:rsidP="00444567"/>
        </w:tc>
        <w:tc>
          <w:tcPr>
            <w:tcW w:w="4049" w:type="dxa"/>
          </w:tcPr>
          <w:p w14:paraId="5AD924B1" w14:textId="77777777" w:rsidR="00D43C0B" w:rsidRDefault="00D43C0B" w:rsidP="00444567"/>
        </w:tc>
        <w:tc>
          <w:tcPr>
            <w:tcW w:w="1397" w:type="dxa"/>
          </w:tcPr>
          <w:p w14:paraId="57617F14" w14:textId="77777777" w:rsidR="00D43C0B" w:rsidRDefault="00D43C0B" w:rsidP="00444567"/>
        </w:tc>
        <w:tc>
          <w:tcPr>
            <w:tcW w:w="1841" w:type="dxa"/>
          </w:tcPr>
          <w:p w14:paraId="32ED8E7C" w14:textId="77777777" w:rsidR="00D43C0B" w:rsidRDefault="00D43C0B" w:rsidP="00444567"/>
        </w:tc>
      </w:tr>
      <w:tr w:rsidR="00D43C0B" w14:paraId="1B411643" w14:textId="5E7FEE55" w:rsidTr="00D43C0B">
        <w:trPr>
          <w:trHeight w:val="275"/>
        </w:trPr>
        <w:tc>
          <w:tcPr>
            <w:tcW w:w="2066" w:type="dxa"/>
            <w:shd w:val="clear" w:color="auto" w:fill="F2F2F2" w:themeFill="background1" w:themeFillShade="F2"/>
          </w:tcPr>
          <w:p w14:paraId="231BB52E" w14:textId="77777777" w:rsidR="00D43C0B" w:rsidRPr="00035804" w:rsidRDefault="00D43C0B" w:rsidP="00444567">
            <w:pPr>
              <w:rPr>
                <w:b/>
                <w:bCs/>
              </w:rPr>
            </w:pPr>
            <w:r w:rsidRPr="00035804">
              <w:rPr>
                <w:b/>
                <w:bCs/>
              </w:rPr>
              <w:t>TOTAL</w:t>
            </w:r>
          </w:p>
        </w:tc>
        <w:tc>
          <w:tcPr>
            <w:tcW w:w="4049" w:type="dxa"/>
            <w:shd w:val="clear" w:color="auto" w:fill="F2F2F2" w:themeFill="background1" w:themeFillShade="F2"/>
          </w:tcPr>
          <w:p w14:paraId="6AD96FF6" w14:textId="77777777" w:rsidR="00D43C0B" w:rsidRDefault="00D43C0B" w:rsidP="00444567"/>
        </w:tc>
        <w:tc>
          <w:tcPr>
            <w:tcW w:w="1397" w:type="dxa"/>
            <w:shd w:val="clear" w:color="auto" w:fill="FFFF00"/>
          </w:tcPr>
          <w:p w14:paraId="32A912C0" w14:textId="77777777" w:rsidR="00D43C0B" w:rsidRDefault="00D43C0B" w:rsidP="00444567"/>
        </w:tc>
        <w:tc>
          <w:tcPr>
            <w:tcW w:w="1841" w:type="dxa"/>
            <w:shd w:val="clear" w:color="auto" w:fill="FFFF00"/>
          </w:tcPr>
          <w:p w14:paraId="6CE71110" w14:textId="77777777" w:rsidR="00D43C0B" w:rsidRDefault="00D43C0B" w:rsidP="00444567"/>
        </w:tc>
      </w:tr>
    </w:tbl>
    <w:p w14:paraId="795871A3" w14:textId="77777777" w:rsidR="00A40BF7" w:rsidRPr="003A25E2" w:rsidRDefault="00A40BF7" w:rsidP="00A40BF7"/>
    <w:p w14:paraId="043FC056" w14:textId="77777777" w:rsidR="00C756C1" w:rsidRDefault="00C756C1">
      <w:pPr>
        <w:rPr>
          <w:b/>
          <w:bCs/>
        </w:rPr>
      </w:pPr>
      <w:r>
        <w:rPr>
          <w:b/>
          <w:bCs/>
        </w:rPr>
        <w:br w:type="page"/>
      </w:r>
    </w:p>
    <w:p w14:paraId="7E7D75D7" w14:textId="15C01058" w:rsidR="003A25E2" w:rsidRDefault="000A487B" w:rsidP="000A487B">
      <w:r>
        <w:rPr>
          <w:b/>
          <w:bCs/>
        </w:rPr>
        <w:lastRenderedPageBreak/>
        <w:t>E</w:t>
      </w:r>
      <w:r w:rsidR="002B649F">
        <w:rPr>
          <w:b/>
          <w:bCs/>
        </w:rPr>
        <w:t>quipment</w:t>
      </w:r>
      <w:r>
        <w:rPr>
          <w:b/>
          <w:bCs/>
        </w:rPr>
        <w:t xml:space="preserve">: </w:t>
      </w:r>
      <w:r w:rsidR="004E6FE5">
        <w:t>List equipment needed to implement your business plan.</w:t>
      </w:r>
      <w:r w:rsidRPr="000A487B">
        <w:t xml:space="preserve"> As needed, include enough detail so that reviewers understand items'</w:t>
      </w:r>
      <w:r>
        <w:t xml:space="preserve"> quantity,</w:t>
      </w:r>
      <w:r w:rsidRPr="000A487B">
        <w:t xml:space="preserve"> purpose</w:t>
      </w:r>
      <w:r>
        <w:t>,</w:t>
      </w:r>
      <w:r w:rsidRPr="000A487B">
        <w:t xml:space="preserve"> and reasoning behind how you calculated the item's annual cost</w:t>
      </w:r>
      <w:r>
        <w:t>.</w:t>
      </w:r>
      <w:r w:rsidR="004E6FE5">
        <w:t xml:space="preserve"> Combine total cost amounts to reach your category total.</w:t>
      </w:r>
    </w:p>
    <w:p w14:paraId="5B1534B2" w14:textId="11592FEE" w:rsidR="00FC493E" w:rsidRDefault="00FC493E" w:rsidP="000A487B">
      <w:r w:rsidRPr="005B1F0F">
        <w:rPr>
          <w:b/>
          <w:bCs/>
          <w:color w:val="538135" w:themeColor="accent6" w:themeShade="BF"/>
        </w:rPr>
        <w:t>Note for Home Providers:</w:t>
      </w:r>
      <w:r w:rsidRPr="005B1F0F">
        <w:rPr>
          <w:color w:val="538135" w:themeColor="accent6" w:themeShade="BF"/>
        </w:rPr>
        <w:t xml:space="preserve"> </w:t>
      </w:r>
      <w:r w:rsidRPr="005B1F0F">
        <w:t xml:space="preserve">If you have any </w:t>
      </w:r>
      <w:r>
        <w:t>equipment purchased for a mix of personal and business use, t</w:t>
      </w:r>
      <w:r w:rsidRPr="005B1F0F">
        <w:t xml:space="preserve">he </w:t>
      </w:r>
      <w:hyperlink r:id="rId13" w:history="1">
        <w:r w:rsidR="007D14AC" w:rsidRPr="007D14AC">
          <w:rPr>
            <w:rStyle w:val="Hyperlink"/>
          </w:rPr>
          <w:t>time/space calculation</w:t>
        </w:r>
      </w:hyperlink>
      <w:r w:rsidR="007D14AC">
        <w:t xml:space="preserve"> </w:t>
      </w:r>
      <w:r>
        <w:t xml:space="preserve">must be used to calculate the portion of the expense which can be attributed to business use. For example, if you buy a printer that will be used for your family’s personal activities and for business activities, use your time-space percentage to calculate the portion of the cost of the printer which is attributed to business use. If equipment is purchased for exclusive business use – meaning that the item is only used for business activities and never used for personal activities – then </w:t>
      </w:r>
      <w:r w:rsidR="00C756C1">
        <w:t>you can count 100% of the cost as a business expense.</w:t>
      </w:r>
      <w:r>
        <w:t xml:space="preserve"> </w:t>
      </w:r>
    </w:p>
    <w:p w14:paraId="36F81C98" w14:textId="77777777" w:rsidR="001874DE" w:rsidRPr="001874DE" w:rsidRDefault="001874DE" w:rsidP="000A487B">
      <w:pPr>
        <w:rPr>
          <w:u w:val="single"/>
        </w:rPr>
      </w:pPr>
    </w:p>
    <w:tbl>
      <w:tblPr>
        <w:tblStyle w:val="TableGrid"/>
        <w:tblW w:w="9214" w:type="dxa"/>
        <w:tblLook w:val="04A0" w:firstRow="1" w:lastRow="0" w:firstColumn="1" w:lastColumn="0" w:noHBand="0" w:noVBand="1"/>
      </w:tblPr>
      <w:tblGrid>
        <w:gridCol w:w="2425"/>
        <w:gridCol w:w="3060"/>
        <w:gridCol w:w="990"/>
        <w:gridCol w:w="864"/>
        <w:gridCol w:w="1875"/>
      </w:tblGrid>
      <w:tr w:rsidR="00F6651F" w:rsidRPr="00EE14F3" w14:paraId="48C50A72" w14:textId="77777777" w:rsidTr="00F6651F">
        <w:trPr>
          <w:trHeight w:val="471"/>
        </w:trPr>
        <w:tc>
          <w:tcPr>
            <w:tcW w:w="9214" w:type="dxa"/>
            <w:gridSpan w:val="5"/>
            <w:shd w:val="clear" w:color="auto" w:fill="B4C6E7" w:themeFill="accent1" w:themeFillTint="66"/>
          </w:tcPr>
          <w:p w14:paraId="56DBC944" w14:textId="7E3D6D5C" w:rsidR="00F6651F" w:rsidRPr="00F6651F" w:rsidRDefault="00F6651F" w:rsidP="008F6002">
            <w:pPr>
              <w:rPr>
                <w:b/>
                <w:bCs/>
                <w:sz w:val="32"/>
                <w:szCs w:val="32"/>
              </w:rPr>
            </w:pPr>
            <w:r>
              <w:rPr>
                <w:b/>
                <w:bCs/>
                <w:sz w:val="32"/>
                <w:szCs w:val="32"/>
              </w:rPr>
              <w:t>Equipment</w:t>
            </w:r>
          </w:p>
        </w:tc>
      </w:tr>
      <w:tr w:rsidR="00F6651F" w:rsidRPr="00EE14F3" w14:paraId="7BF940B2" w14:textId="53731D04" w:rsidTr="00525F05">
        <w:trPr>
          <w:trHeight w:val="1151"/>
        </w:trPr>
        <w:tc>
          <w:tcPr>
            <w:tcW w:w="2425" w:type="dxa"/>
            <w:shd w:val="clear" w:color="auto" w:fill="EDEDED" w:themeFill="accent3" w:themeFillTint="33"/>
            <w:vAlign w:val="center"/>
          </w:tcPr>
          <w:p w14:paraId="667984D1" w14:textId="17ADF245" w:rsidR="00F6651F" w:rsidRPr="00525F05" w:rsidRDefault="00F6651F" w:rsidP="00525F05">
            <w:pPr>
              <w:rPr>
                <w:b/>
                <w:bCs/>
                <w:sz w:val="28"/>
                <w:szCs w:val="28"/>
              </w:rPr>
            </w:pPr>
            <w:r w:rsidRPr="00525F05">
              <w:rPr>
                <w:b/>
                <w:bCs/>
                <w:sz w:val="28"/>
                <w:szCs w:val="28"/>
              </w:rPr>
              <w:t xml:space="preserve">Item (Indicate Quantity) </w:t>
            </w:r>
          </w:p>
        </w:tc>
        <w:tc>
          <w:tcPr>
            <w:tcW w:w="3060" w:type="dxa"/>
            <w:shd w:val="clear" w:color="auto" w:fill="EDEDED" w:themeFill="accent3" w:themeFillTint="33"/>
            <w:vAlign w:val="center"/>
          </w:tcPr>
          <w:p w14:paraId="5EE93831" w14:textId="6F9BA86D" w:rsidR="00F6651F" w:rsidRPr="00525F05" w:rsidRDefault="00F6651F" w:rsidP="00525F05">
            <w:pPr>
              <w:rPr>
                <w:b/>
                <w:bCs/>
                <w:sz w:val="28"/>
                <w:szCs w:val="28"/>
              </w:rPr>
            </w:pPr>
            <w:r w:rsidRPr="00525F05">
              <w:rPr>
                <w:b/>
                <w:bCs/>
                <w:sz w:val="28"/>
                <w:szCs w:val="28"/>
              </w:rPr>
              <w:t>Item Description or Purpose</w:t>
            </w:r>
          </w:p>
        </w:tc>
        <w:tc>
          <w:tcPr>
            <w:tcW w:w="990" w:type="dxa"/>
            <w:shd w:val="clear" w:color="auto" w:fill="EDEDED" w:themeFill="accent3" w:themeFillTint="33"/>
            <w:vAlign w:val="center"/>
          </w:tcPr>
          <w:p w14:paraId="63461C87" w14:textId="77777777" w:rsidR="00F6651F" w:rsidRPr="00525F05" w:rsidRDefault="00F6651F" w:rsidP="00525F05">
            <w:pPr>
              <w:rPr>
                <w:b/>
                <w:bCs/>
                <w:sz w:val="28"/>
                <w:szCs w:val="28"/>
              </w:rPr>
            </w:pPr>
            <w:r w:rsidRPr="00525F05">
              <w:rPr>
                <w:b/>
                <w:bCs/>
                <w:sz w:val="28"/>
                <w:szCs w:val="28"/>
              </w:rPr>
              <w:t>Cost per Item</w:t>
            </w:r>
          </w:p>
        </w:tc>
        <w:tc>
          <w:tcPr>
            <w:tcW w:w="864" w:type="dxa"/>
            <w:shd w:val="clear" w:color="auto" w:fill="EDEDED" w:themeFill="accent3" w:themeFillTint="33"/>
            <w:vAlign w:val="center"/>
          </w:tcPr>
          <w:p w14:paraId="13C15C29" w14:textId="77777777" w:rsidR="00F6651F" w:rsidRPr="00525F05" w:rsidRDefault="00F6651F" w:rsidP="00525F05">
            <w:pPr>
              <w:rPr>
                <w:b/>
                <w:bCs/>
                <w:sz w:val="28"/>
                <w:szCs w:val="28"/>
              </w:rPr>
            </w:pPr>
            <w:r w:rsidRPr="00525F05">
              <w:rPr>
                <w:b/>
                <w:bCs/>
                <w:sz w:val="28"/>
                <w:szCs w:val="28"/>
              </w:rPr>
              <w:t>Total Cost</w:t>
            </w:r>
          </w:p>
        </w:tc>
        <w:tc>
          <w:tcPr>
            <w:tcW w:w="1875" w:type="dxa"/>
            <w:shd w:val="clear" w:color="auto" w:fill="EDEDED" w:themeFill="accent3" w:themeFillTint="33"/>
            <w:vAlign w:val="center"/>
          </w:tcPr>
          <w:p w14:paraId="022CF63A" w14:textId="207CEC7F" w:rsidR="00F6651F" w:rsidRDefault="00F6651F" w:rsidP="00525F05">
            <w:pPr>
              <w:rPr>
                <w:b/>
                <w:bCs/>
              </w:rPr>
            </w:pPr>
            <w:r>
              <w:rPr>
                <w:b/>
                <w:bCs/>
              </w:rPr>
              <w:t xml:space="preserve">Anticipated/ Identified Funding Sources </w:t>
            </w:r>
            <w:r>
              <w:t>(if any)</w:t>
            </w:r>
          </w:p>
        </w:tc>
      </w:tr>
      <w:tr w:rsidR="00F6651F" w14:paraId="426803B1" w14:textId="11EEC565" w:rsidTr="00F6651F">
        <w:trPr>
          <w:trHeight w:val="1358"/>
        </w:trPr>
        <w:tc>
          <w:tcPr>
            <w:tcW w:w="2425" w:type="dxa"/>
          </w:tcPr>
          <w:p w14:paraId="2433E886" w14:textId="0437E43C" w:rsidR="00F6651F" w:rsidRPr="00411261" w:rsidRDefault="00F6651F" w:rsidP="008F6002">
            <w:pPr>
              <w:rPr>
                <w:color w:val="C00000"/>
              </w:rPr>
            </w:pPr>
            <w:r>
              <w:rPr>
                <w:color w:val="C00000"/>
              </w:rPr>
              <w:t>EXAMPLE: Printer (2 qty)</w:t>
            </w:r>
          </w:p>
        </w:tc>
        <w:tc>
          <w:tcPr>
            <w:tcW w:w="3060" w:type="dxa"/>
          </w:tcPr>
          <w:p w14:paraId="766C19E5" w14:textId="6E969770" w:rsidR="00F6651F" w:rsidRPr="00411261" w:rsidRDefault="00F6651F" w:rsidP="008F6002">
            <w:pPr>
              <w:rPr>
                <w:color w:val="C00000"/>
              </w:rPr>
            </w:pPr>
            <w:r>
              <w:rPr>
                <w:color w:val="C00000"/>
              </w:rPr>
              <w:t>For learning materials, handouts and information for families, general office use. One classroom printer and one office printer.</w:t>
            </w:r>
          </w:p>
        </w:tc>
        <w:tc>
          <w:tcPr>
            <w:tcW w:w="990" w:type="dxa"/>
          </w:tcPr>
          <w:p w14:paraId="70A186BD" w14:textId="7092754A" w:rsidR="00F6651F" w:rsidRPr="00411261" w:rsidRDefault="00F6651F" w:rsidP="008F6002">
            <w:pPr>
              <w:rPr>
                <w:color w:val="C00000"/>
              </w:rPr>
            </w:pPr>
            <w:r>
              <w:rPr>
                <w:color w:val="C00000"/>
              </w:rPr>
              <w:t>$100</w:t>
            </w:r>
          </w:p>
        </w:tc>
        <w:tc>
          <w:tcPr>
            <w:tcW w:w="864" w:type="dxa"/>
          </w:tcPr>
          <w:p w14:paraId="7FBAF578" w14:textId="0D057396" w:rsidR="00F6651F" w:rsidRPr="00411261" w:rsidRDefault="00F6651F" w:rsidP="008F6002">
            <w:pPr>
              <w:rPr>
                <w:color w:val="C00000"/>
              </w:rPr>
            </w:pPr>
            <w:r w:rsidRPr="00411261">
              <w:rPr>
                <w:color w:val="C00000"/>
              </w:rPr>
              <w:t>$</w:t>
            </w:r>
            <w:r>
              <w:rPr>
                <w:color w:val="C00000"/>
              </w:rPr>
              <w:t>200</w:t>
            </w:r>
          </w:p>
        </w:tc>
        <w:tc>
          <w:tcPr>
            <w:tcW w:w="1875" w:type="dxa"/>
          </w:tcPr>
          <w:p w14:paraId="1017819F" w14:textId="77777777" w:rsidR="00F6651F" w:rsidRPr="00411261" w:rsidRDefault="00F6651F" w:rsidP="008F6002">
            <w:pPr>
              <w:rPr>
                <w:color w:val="C00000"/>
              </w:rPr>
            </w:pPr>
          </w:p>
        </w:tc>
      </w:tr>
      <w:tr w:rsidR="00F6651F" w14:paraId="6D7E136C" w14:textId="70D477A4" w:rsidTr="00F6651F">
        <w:trPr>
          <w:trHeight w:val="281"/>
        </w:trPr>
        <w:tc>
          <w:tcPr>
            <w:tcW w:w="2425" w:type="dxa"/>
          </w:tcPr>
          <w:p w14:paraId="2B6263F6" w14:textId="77777777" w:rsidR="00F6651F" w:rsidRDefault="00F6651F" w:rsidP="008F6002"/>
        </w:tc>
        <w:tc>
          <w:tcPr>
            <w:tcW w:w="3060" w:type="dxa"/>
          </w:tcPr>
          <w:p w14:paraId="78A192DB" w14:textId="77777777" w:rsidR="00F6651F" w:rsidRDefault="00F6651F" w:rsidP="008F6002"/>
        </w:tc>
        <w:tc>
          <w:tcPr>
            <w:tcW w:w="990" w:type="dxa"/>
          </w:tcPr>
          <w:p w14:paraId="5F52907F" w14:textId="77777777" w:rsidR="00F6651F" w:rsidRDefault="00F6651F" w:rsidP="008F6002"/>
        </w:tc>
        <w:tc>
          <w:tcPr>
            <w:tcW w:w="864" w:type="dxa"/>
          </w:tcPr>
          <w:p w14:paraId="7D7E332C" w14:textId="77777777" w:rsidR="00F6651F" w:rsidRDefault="00F6651F" w:rsidP="008F6002"/>
        </w:tc>
        <w:tc>
          <w:tcPr>
            <w:tcW w:w="1875" w:type="dxa"/>
          </w:tcPr>
          <w:p w14:paraId="21FEC857" w14:textId="77777777" w:rsidR="00F6651F" w:rsidRDefault="00F6651F" w:rsidP="008F6002"/>
        </w:tc>
      </w:tr>
      <w:tr w:rsidR="00F6651F" w14:paraId="4573E309" w14:textId="46586B86" w:rsidTr="00F6651F">
        <w:trPr>
          <w:trHeight w:val="281"/>
        </w:trPr>
        <w:tc>
          <w:tcPr>
            <w:tcW w:w="2425" w:type="dxa"/>
          </w:tcPr>
          <w:p w14:paraId="18BBFA91" w14:textId="77777777" w:rsidR="00F6651F" w:rsidRDefault="00F6651F" w:rsidP="008F6002"/>
        </w:tc>
        <w:tc>
          <w:tcPr>
            <w:tcW w:w="3060" w:type="dxa"/>
          </w:tcPr>
          <w:p w14:paraId="7E88488A" w14:textId="77777777" w:rsidR="00F6651F" w:rsidRDefault="00F6651F" w:rsidP="008F6002"/>
        </w:tc>
        <w:tc>
          <w:tcPr>
            <w:tcW w:w="990" w:type="dxa"/>
          </w:tcPr>
          <w:p w14:paraId="6682CAD0" w14:textId="77777777" w:rsidR="00F6651F" w:rsidRDefault="00F6651F" w:rsidP="008F6002"/>
        </w:tc>
        <w:tc>
          <w:tcPr>
            <w:tcW w:w="864" w:type="dxa"/>
          </w:tcPr>
          <w:p w14:paraId="42AB6CA6" w14:textId="77777777" w:rsidR="00F6651F" w:rsidRDefault="00F6651F" w:rsidP="008F6002"/>
        </w:tc>
        <w:tc>
          <w:tcPr>
            <w:tcW w:w="1875" w:type="dxa"/>
          </w:tcPr>
          <w:p w14:paraId="4921DD2E" w14:textId="77777777" w:rsidR="00F6651F" w:rsidRDefault="00F6651F" w:rsidP="008F6002"/>
        </w:tc>
      </w:tr>
      <w:tr w:rsidR="00F6651F" w14:paraId="2F84083B" w14:textId="332EFDF6" w:rsidTr="00F6651F">
        <w:trPr>
          <w:trHeight w:val="281"/>
        </w:trPr>
        <w:tc>
          <w:tcPr>
            <w:tcW w:w="2425" w:type="dxa"/>
          </w:tcPr>
          <w:p w14:paraId="09D9BC18" w14:textId="77777777" w:rsidR="00F6651F" w:rsidRDefault="00F6651F" w:rsidP="008F6002"/>
        </w:tc>
        <w:tc>
          <w:tcPr>
            <w:tcW w:w="3060" w:type="dxa"/>
          </w:tcPr>
          <w:p w14:paraId="0111A6CF" w14:textId="77777777" w:rsidR="00F6651F" w:rsidRDefault="00F6651F" w:rsidP="008F6002"/>
        </w:tc>
        <w:tc>
          <w:tcPr>
            <w:tcW w:w="990" w:type="dxa"/>
          </w:tcPr>
          <w:p w14:paraId="66C3679E" w14:textId="77777777" w:rsidR="00F6651F" w:rsidRDefault="00F6651F" w:rsidP="008F6002"/>
        </w:tc>
        <w:tc>
          <w:tcPr>
            <w:tcW w:w="864" w:type="dxa"/>
          </w:tcPr>
          <w:p w14:paraId="716AF69E" w14:textId="77777777" w:rsidR="00F6651F" w:rsidRDefault="00F6651F" w:rsidP="008F6002"/>
        </w:tc>
        <w:tc>
          <w:tcPr>
            <w:tcW w:w="1875" w:type="dxa"/>
          </w:tcPr>
          <w:p w14:paraId="2CD18E73" w14:textId="77777777" w:rsidR="00F6651F" w:rsidRDefault="00F6651F" w:rsidP="008F6002"/>
        </w:tc>
      </w:tr>
      <w:tr w:rsidR="00F6651F" w14:paraId="2490447B" w14:textId="7E52A193" w:rsidTr="00F6651F">
        <w:trPr>
          <w:trHeight w:val="270"/>
        </w:trPr>
        <w:tc>
          <w:tcPr>
            <w:tcW w:w="2425" w:type="dxa"/>
          </w:tcPr>
          <w:p w14:paraId="773C8A95" w14:textId="77777777" w:rsidR="00F6651F" w:rsidRDefault="00F6651F" w:rsidP="008F6002"/>
        </w:tc>
        <w:tc>
          <w:tcPr>
            <w:tcW w:w="3060" w:type="dxa"/>
          </w:tcPr>
          <w:p w14:paraId="689D7D72" w14:textId="77777777" w:rsidR="00F6651F" w:rsidRDefault="00F6651F" w:rsidP="008F6002"/>
        </w:tc>
        <w:tc>
          <w:tcPr>
            <w:tcW w:w="990" w:type="dxa"/>
          </w:tcPr>
          <w:p w14:paraId="7FA08A73" w14:textId="77777777" w:rsidR="00F6651F" w:rsidRDefault="00F6651F" w:rsidP="008F6002"/>
        </w:tc>
        <w:tc>
          <w:tcPr>
            <w:tcW w:w="864" w:type="dxa"/>
          </w:tcPr>
          <w:p w14:paraId="4CEC694B" w14:textId="77777777" w:rsidR="00F6651F" w:rsidRDefault="00F6651F" w:rsidP="008F6002"/>
        </w:tc>
        <w:tc>
          <w:tcPr>
            <w:tcW w:w="1875" w:type="dxa"/>
          </w:tcPr>
          <w:p w14:paraId="430D6F66" w14:textId="77777777" w:rsidR="00F6651F" w:rsidRDefault="00F6651F" w:rsidP="008F6002"/>
        </w:tc>
      </w:tr>
      <w:tr w:rsidR="00F6651F" w14:paraId="442B8C99" w14:textId="75778494" w:rsidTr="00F6651F">
        <w:trPr>
          <w:trHeight w:val="281"/>
        </w:trPr>
        <w:tc>
          <w:tcPr>
            <w:tcW w:w="2425" w:type="dxa"/>
          </w:tcPr>
          <w:p w14:paraId="4D9FDB2E" w14:textId="77777777" w:rsidR="00F6651F" w:rsidRDefault="00F6651F" w:rsidP="008F6002"/>
        </w:tc>
        <w:tc>
          <w:tcPr>
            <w:tcW w:w="3060" w:type="dxa"/>
          </w:tcPr>
          <w:p w14:paraId="08A84BE8" w14:textId="77777777" w:rsidR="00F6651F" w:rsidRDefault="00F6651F" w:rsidP="008F6002"/>
        </w:tc>
        <w:tc>
          <w:tcPr>
            <w:tcW w:w="990" w:type="dxa"/>
          </w:tcPr>
          <w:p w14:paraId="3CB502E5" w14:textId="77777777" w:rsidR="00F6651F" w:rsidRDefault="00F6651F" w:rsidP="008F6002"/>
        </w:tc>
        <w:tc>
          <w:tcPr>
            <w:tcW w:w="864" w:type="dxa"/>
          </w:tcPr>
          <w:p w14:paraId="073CD7B2" w14:textId="77777777" w:rsidR="00F6651F" w:rsidRDefault="00F6651F" w:rsidP="008F6002"/>
        </w:tc>
        <w:tc>
          <w:tcPr>
            <w:tcW w:w="1875" w:type="dxa"/>
          </w:tcPr>
          <w:p w14:paraId="05260A85" w14:textId="77777777" w:rsidR="00F6651F" w:rsidRDefault="00F6651F" w:rsidP="008F6002"/>
        </w:tc>
      </w:tr>
      <w:tr w:rsidR="00F6651F" w14:paraId="2725911F" w14:textId="77777777" w:rsidTr="00F6651F">
        <w:trPr>
          <w:trHeight w:val="281"/>
        </w:trPr>
        <w:tc>
          <w:tcPr>
            <w:tcW w:w="2425" w:type="dxa"/>
          </w:tcPr>
          <w:p w14:paraId="0CBEC138" w14:textId="77777777" w:rsidR="00F6651F" w:rsidRDefault="00F6651F" w:rsidP="008F6002"/>
        </w:tc>
        <w:tc>
          <w:tcPr>
            <w:tcW w:w="3060" w:type="dxa"/>
          </w:tcPr>
          <w:p w14:paraId="0D073533" w14:textId="77777777" w:rsidR="00F6651F" w:rsidRDefault="00F6651F" w:rsidP="008F6002"/>
        </w:tc>
        <w:tc>
          <w:tcPr>
            <w:tcW w:w="990" w:type="dxa"/>
          </w:tcPr>
          <w:p w14:paraId="2A28E4B8" w14:textId="77777777" w:rsidR="00F6651F" w:rsidRDefault="00F6651F" w:rsidP="008F6002"/>
        </w:tc>
        <w:tc>
          <w:tcPr>
            <w:tcW w:w="864" w:type="dxa"/>
          </w:tcPr>
          <w:p w14:paraId="7DDB20FC" w14:textId="77777777" w:rsidR="00F6651F" w:rsidRDefault="00F6651F" w:rsidP="008F6002"/>
        </w:tc>
        <w:tc>
          <w:tcPr>
            <w:tcW w:w="1875" w:type="dxa"/>
          </w:tcPr>
          <w:p w14:paraId="7CF39199" w14:textId="77777777" w:rsidR="00F6651F" w:rsidRDefault="00F6651F" w:rsidP="008F6002"/>
        </w:tc>
      </w:tr>
      <w:tr w:rsidR="00F6651F" w14:paraId="53B6D8BF" w14:textId="1F6E4166" w:rsidTr="00F6651F">
        <w:trPr>
          <w:trHeight w:val="281"/>
        </w:trPr>
        <w:tc>
          <w:tcPr>
            <w:tcW w:w="2425" w:type="dxa"/>
          </w:tcPr>
          <w:p w14:paraId="65B827CA" w14:textId="77777777" w:rsidR="00F6651F" w:rsidRDefault="00F6651F" w:rsidP="008F6002"/>
        </w:tc>
        <w:tc>
          <w:tcPr>
            <w:tcW w:w="3060" w:type="dxa"/>
          </w:tcPr>
          <w:p w14:paraId="64DB64E6" w14:textId="77777777" w:rsidR="00F6651F" w:rsidRDefault="00F6651F" w:rsidP="008F6002"/>
        </w:tc>
        <w:tc>
          <w:tcPr>
            <w:tcW w:w="990" w:type="dxa"/>
          </w:tcPr>
          <w:p w14:paraId="4DFDBB55" w14:textId="77777777" w:rsidR="00F6651F" w:rsidRDefault="00F6651F" w:rsidP="008F6002"/>
        </w:tc>
        <w:tc>
          <w:tcPr>
            <w:tcW w:w="864" w:type="dxa"/>
          </w:tcPr>
          <w:p w14:paraId="1A0883D9" w14:textId="77777777" w:rsidR="00F6651F" w:rsidRDefault="00F6651F" w:rsidP="008F6002"/>
        </w:tc>
        <w:tc>
          <w:tcPr>
            <w:tcW w:w="1875" w:type="dxa"/>
          </w:tcPr>
          <w:p w14:paraId="63CF988E" w14:textId="77777777" w:rsidR="00F6651F" w:rsidRDefault="00F6651F" w:rsidP="008F6002"/>
        </w:tc>
      </w:tr>
      <w:tr w:rsidR="00F6651F" w14:paraId="056412A9" w14:textId="77777777" w:rsidTr="00F6651F">
        <w:trPr>
          <w:trHeight w:val="281"/>
        </w:trPr>
        <w:tc>
          <w:tcPr>
            <w:tcW w:w="2425" w:type="dxa"/>
          </w:tcPr>
          <w:p w14:paraId="2CA3EE1B" w14:textId="77777777" w:rsidR="00F6651F" w:rsidRDefault="00F6651F" w:rsidP="008F6002"/>
        </w:tc>
        <w:tc>
          <w:tcPr>
            <w:tcW w:w="3060" w:type="dxa"/>
          </w:tcPr>
          <w:p w14:paraId="27F2579A" w14:textId="77777777" w:rsidR="00F6651F" w:rsidRDefault="00F6651F" w:rsidP="008F6002"/>
        </w:tc>
        <w:tc>
          <w:tcPr>
            <w:tcW w:w="990" w:type="dxa"/>
          </w:tcPr>
          <w:p w14:paraId="153BCAE5" w14:textId="77777777" w:rsidR="00F6651F" w:rsidRDefault="00F6651F" w:rsidP="008F6002"/>
        </w:tc>
        <w:tc>
          <w:tcPr>
            <w:tcW w:w="864" w:type="dxa"/>
          </w:tcPr>
          <w:p w14:paraId="31E37D72" w14:textId="77777777" w:rsidR="00F6651F" w:rsidRDefault="00F6651F" w:rsidP="008F6002"/>
        </w:tc>
        <w:tc>
          <w:tcPr>
            <w:tcW w:w="1875" w:type="dxa"/>
          </w:tcPr>
          <w:p w14:paraId="485F26E6" w14:textId="77777777" w:rsidR="00F6651F" w:rsidRDefault="00F6651F" w:rsidP="008F6002"/>
        </w:tc>
      </w:tr>
      <w:tr w:rsidR="00F6651F" w14:paraId="2495F52E" w14:textId="2E1C69C3" w:rsidTr="00F6651F">
        <w:trPr>
          <w:trHeight w:val="281"/>
        </w:trPr>
        <w:tc>
          <w:tcPr>
            <w:tcW w:w="2425" w:type="dxa"/>
          </w:tcPr>
          <w:p w14:paraId="3A8FCB0D" w14:textId="77777777" w:rsidR="00F6651F" w:rsidRDefault="00F6651F" w:rsidP="008F6002"/>
        </w:tc>
        <w:tc>
          <w:tcPr>
            <w:tcW w:w="3060" w:type="dxa"/>
          </w:tcPr>
          <w:p w14:paraId="396D8545" w14:textId="77777777" w:rsidR="00F6651F" w:rsidRDefault="00F6651F" w:rsidP="008F6002"/>
        </w:tc>
        <w:tc>
          <w:tcPr>
            <w:tcW w:w="990" w:type="dxa"/>
          </w:tcPr>
          <w:p w14:paraId="3CFF2461" w14:textId="77777777" w:rsidR="00F6651F" w:rsidRDefault="00F6651F" w:rsidP="008F6002"/>
        </w:tc>
        <w:tc>
          <w:tcPr>
            <w:tcW w:w="864" w:type="dxa"/>
          </w:tcPr>
          <w:p w14:paraId="23238444" w14:textId="77777777" w:rsidR="00F6651F" w:rsidRDefault="00F6651F" w:rsidP="008F6002"/>
        </w:tc>
        <w:tc>
          <w:tcPr>
            <w:tcW w:w="1875" w:type="dxa"/>
          </w:tcPr>
          <w:p w14:paraId="13122014" w14:textId="77777777" w:rsidR="00F6651F" w:rsidRDefault="00F6651F" w:rsidP="008F6002"/>
        </w:tc>
      </w:tr>
      <w:tr w:rsidR="00F6651F" w14:paraId="3B7FCD9B" w14:textId="3965689F" w:rsidTr="00F6651F">
        <w:trPr>
          <w:trHeight w:val="281"/>
        </w:trPr>
        <w:tc>
          <w:tcPr>
            <w:tcW w:w="2425" w:type="dxa"/>
          </w:tcPr>
          <w:p w14:paraId="49F5D7AA" w14:textId="77777777" w:rsidR="00F6651F" w:rsidRDefault="00F6651F" w:rsidP="008F6002"/>
        </w:tc>
        <w:tc>
          <w:tcPr>
            <w:tcW w:w="3060" w:type="dxa"/>
          </w:tcPr>
          <w:p w14:paraId="775F6694" w14:textId="77777777" w:rsidR="00F6651F" w:rsidRDefault="00F6651F" w:rsidP="008F6002"/>
        </w:tc>
        <w:tc>
          <w:tcPr>
            <w:tcW w:w="990" w:type="dxa"/>
          </w:tcPr>
          <w:p w14:paraId="2CAA46C4" w14:textId="77777777" w:rsidR="00F6651F" w:rsidRDefault="00F6651F" w:rsidP="008F6002"/>
        </w:tc>
        <w:tc>
          <w:tcPr>
            <w:tcW w:w="864" w:type="dxa"/>
          </w:tcPr>
          <w:p w14:paraId="1B698E2B" w14:textId="77777777" w:rsidR="00F6651F" w:rsidRDefault="00F6651F" w:rsidP="008F6002"/>
        </w:tc>
        <w:tc>
          <w:tcPr>
            <w:tcW w:w="1875" w:type="dxa"/>
          </w:tcPr>
          <w:p w14:paraId="026B6EF0" w14:textId="77777777" w:rsidR="00F6651F" w:rsidRDefault="00F6651F" w:rsidP="008F6002"/>
        </w:tc>
      </w:tr>
      <w:tr w:rsidR="00F6651F" w14:paraId="03C5C672" w14:textId="6E8B9220" w:rsidTr="00F6651F">
        <w:trPr>
          <w:trHeight w:val="270"/>
        </w:trPr>
        <w:tc>
          <w:tcPr>
            <w:tcW w:w="2425" w:type="dxa"/>
          </w:tcPr>
          <w:p w14:paraId="55BDA79E" w14:textId="77777777" w:rsidR="00F6651F" w:rsidRDefault="00F6651F" w:rsidP="008F6002"/>
        </w:tc>
        <w:tc>
          <w:tcPr>
            <w:tcW w:w="3060" w:type="dxa"/>
          </w:tcPr>
          <w:p w14:paraId="67D430A9" w14:textId="77777777" w:rsidR="00F6651F" w:rsidRDefault="00F6651F" w:rsidP="008F6002"/>
        </w:tc>
        <w:tc>
          <w:tcPr>
            <w:tcW w:w="990" w:type="dxa"/>
          </w:tcPr>
          <w:p w14:paraId="23964A89" w14:textId="77777777" w:rsidR="00F6651F" w:rsidRDefault="00F6651F" w:rsidP="008F6002"/>
        </w:tc>
        <w:tc>
          <w:tcPr>
            <w:tcW w:w="864" w:type="dxa"/>
          </w:tcPr>
          <w:p w14:paraId="57B632C0" w14:textId="77777777" w:rsidR="00F6651F" w:rsidRDefault="00F6651F" w:rsidP="008F6002"/>
        </w:tc>
        <w:tc>
          <w:tcPr>
            <w:tcW w:w="1875" w:type="dxa"/>
          </w:tcPr>
          <w:p w14:paraId="7B71C485" w14:textId="77777777" w:rsidR="00F6651F" w:rsidRDefault="00F6651F" w:rsidP="008F6002"/>
        </w:tc>
      </w:tr>
      <w:tr w:rsidR="00F6651F" w14:paraId="5C4CF105" w14:textId="568D0CA3" w:rsidTr="00F6651F">
        <w:trPr>
          <w:trHeight w:val="281"/>
        </w:trPr>
        <w:tc>
          <w:tcPr>
            <w:tcW w:w="2425" w:type="dxa"/>
            <w:shd w:val="clear" w:color="auto" w:fill="F2F2F2" w:themeFill="background1" w:themeFillShade="F2"/>
          </w:tcPr>
          <w:p w14:paraId="555ABCF5" w14:textId="77777777" w:rsidR="00F6651F" w:rsidRPr="00035804" w:rsidRDefault="00F6651F" w:rsidP="008F6002">
            <w:pPr>
              <w:rPr>
                <w:b/>
                <w:bCs/>
              </w:rPr>
            </w:pPr>
            <w:r w:rsidRPr="00035804">
              <w:rPr>
                <w:b/>
                <w:bCs/>
              </w:rPr>
              <w:t>TOTAL</w:t>
            </w:r>
          </w:p>
        </w:tc>
        <w:tc>
          <w:tcPr>
            <w:tcW w:w="3060" w:type="dxa"/>
            <w:shd w:val="clear" w:color="auto" w:fill="F2F2F2" w:themeFill="background1" w:themeFillShade="F2"/>
          </w:tcPr>
          <w:p w14:paraId="150FF007" w14:textId="77777777" w:rsidR="00F6651F" w:rsidRDefault="00F6651F" w:rsidP="008F6002"/>
        </w:tc>
        <w:tc>
          <w:tcPr>
            <w:tcW w:w="990" w:type="dxa"/>
            <w:shd w:val="clear" w:color="auto" w:fill="F2F2F2" w:themeFill="background1" w:themeFillShade="F2"/>
          </w:tcPr>
          <w:p w14:paraId="165D7FBB" w14:textId="77777777" w:rsidR="00F6651F" w:rsidRDefault="00F6651F" w:rsidP="008F6002"/>
        </w:tc>
        <w:tc>
          <w:tcPr>
            <w:tcW w:w="864" w:type="dxa"/>
            <w:shd w:val="clear" w:color="auto" w:fill="FFFF00"/>
          </w:tcPr>
          <w:p w14:paraId="1BF9E182" w14:textId="77777777" w:rsidR="00F6651F" w:rsidRDefault="00F6651F" w:rsidP="008F6002"/>
        </w:tc>
        <w:tc>
          <w:tcPr>
            <w:tcW w:w="1875" w:type="dxa"/>
            <w:shd w:val="clear" w:color="auto" w:fill="FFFF00"/>
          </w:tcPr>
          <w:p w14:paraId="7C2ABFD3" w14:textId="77777777" w:rsidR="00F6651F" w:rsidRDefault="00F6651F" w:rsidP="008F6002"/>
        </w:tc>
      </w:tr>
    </w:tbl>
    <w:p w14:paraId="66B0C093" w14:textId="77777777" w:rsidR="00C756C1" w:rsidRDefault="00C756C1" w:rsidP="00504A66">
      <w:pPr>
        <w:rPr>
          <w:b/>
          <w:bCs/>
        </w:rPr>
      </w:pPr>
    </w:p>
    <w:p w14:paraId="04D9603D" w14:textId="77777777" w:rsidR="00C756C1" w:rsidRDefault="00C756C1">
      <w:pPr>
        <w:rPr>
          <w:b/>
          <w:bCs/>
        </w:rPr>
      </w:pPr>
      <w:r>
        <w:rPr>
          <w:b/>
          <w:bCs/>
        </w:rPr>
        <w:br w:type="page"/>
      </w:r>
    </w:p>
    <w:p w14:paraId="1FAC58B4" w14:textId="00CA0631" w:rsidR="003A25E2" w:rsidRDefault="002B649F" w:rsidP="00504A66">
      <w:r>
        <w:rPr>
          <w:b/>
          <w:bCs/>
        </w:rPr>
        <w:lastRenderedPageBreak/>
        <w:t>Contractual</w:t>
      </w:r>
      <w:r w:rsidR="00504A66">
        <w:rPr>
          <w:b/>
          <w:bCs/>
        </w:rPr>
        <w:t xml:space="preserve">: </w:t>
      </w:r>
      <w:r w:rsidR="00504A66">
        <w:t>List each contract needed to execute your business plan. Include details about the contractor,</w:t>
      </w:r>
      <w:r w:rsidR="00316E9D">
        <w:t xml:space="preserve"> including the business name (if decided),</w:t>
      </w:r>
      <w:r w:rsidR="00504A66">
        <w:t xml:space="preserve"> type</w:t>
      </w:r>
      <w:r w:rsidR="00316E9D">
        <w:t xml:space="preserve"> of service provided,</w:t>
      </w:r>
      <w:r w:rsidR="00504A66">
        <w:t xml:space="preserve"> purpose of the contract, and estimated cost. Add together the estimated cost column to find your category tota</w:t>
      </w:r>
      <w:r w:rsidR="00504A66" w:rsidRPr="00852C62">
        <w:t>l.</w:t>
      </w:r>
      <w:r w:rsidR="0075731D" w:rsidRPr="00852C62">
        <w:t xml:space="preserve"> </w:t>
      </w:r>
      <w:r w:rsidR="007D14AC" w:rsidRPr="00852C62">
        <w:t>A</w:t>
      </w:r>
      <w:r w:rsidR="001874DE" w:rsidRPr="00852C62">
        <w:t>ward</w:t>
      </w:r>
      <w:r w:rsidR="0075731D" w:rsidRPr="00852C62">
        <w:t xml:space="preserve"> funds cannot cover construction of new facilities and major renovations.</w:t>
      </w:r>
    </w:p>
    <w:p w14:paraId="1224212C" w14:textId="208E7D84" w:rsidR="00E02494" w:rsidRDefault="001874DE" w:rsidP="00E02494">
      <w:r w:rsidRPr="005B1F0F">
        <w:rPr>
          <w:b/>
          <w:bCs/>
          <w:color w:val="538135" w:themeColor="accent6" w:themeShade="BF"/>
        </w:rPr>
        <w:t>Note for Home Providers:</w:t>
      </w:r>
      <w:r w:rsidRPr="005B1F0F">
        <w:rPr>
          <w:color w:val="538135" w:themeColor="accent6" w:themeShade="BF"/>
        </w:rPr>
        <w:t xml:space="preserve"> </w:t>
      </w:r>
      <w:r w:rsidRPr="005B1F0F">
        <w:t xml:space="preserve">If you </w:t>
      </w:r>
      <w:r>
        <w:t>work with a contractor to execute your business plan,</w:t>
      </w:r>
      <w:r w:rsidR="007D14AC">
        <w:t xml:space="preserve"> the</w:t>
      </w:r>
      <w:r>
        <w:t xml:space="preserve"> </w:t>
      </w:r>
      <w:hyperlink r:id="rId14" w:history="1">
        <w:r w:rsidR="007D14AC" w:rsidRPr="007D14AC">
          <w:rPr>
            <w:rStyle w:val="Hyperlink"/>
          </w:rPr>
          <w:t>time/space calculation</w:t>
        </w:r>
      </w:hyperlink>
      <w:r w:rsidR="007D14AC">
        <w:t xml:space="preserve"> </w:t>
      </w:r>
      <w:r>
        <w:t>must be used to calculate the portion of the expense which can be attributed to business use. For example, if you build an addition to your home</w:t>
      </w:r>
      <w:r w:rsidR="00E02494">
        <w:t xml:space="preserve"> which will be used for the child care program during weekday days but by your family on nights and weekends, </w:t>
      </w:r>
      <w:r>
        <w:t xml:space="preserve">use your time-space percentage to calculate the portion of the cost of the </w:t>
      </w:r>
      <w:r w:rsidR="00E02494">
        <w:t>renovation</w:t>
      </w:r>
      <w:r>
        <w:t xml:space="preserve"> which is attributed to business use. </w:t>
      </w:r>
    </w:p>
    <w:p w14:paraId="42D2ACB2" w14:textId="09663EDA" w:rsidR="00E02494" w:rsidRDefault="002B0BDF" w:rsidP="00E02494">
      <w:r w:rsidRPr="005B1F0F">
        <w:rPr>
          <w:b/>
          <w:bCs/>
          <w:color w:val="538135" w:themeColor="accent6" w:themeShade="BF"/>
        </w:rPr>
        <w:t>Home Providers</w:t>
      </w:r>
      <w:r>
        <w:rPr>
          <w:b/>
          <w:bCs/>
          <w:color w:val="538135" w:themeColor="accent6" w:themeShade="BF"/>
        </w:rPr>
        <w:t>:</w:t>
      </w:r>
      <w:r>
        <w:t xml:space="preserve"> </w:t>
      </w:r>
      <w:r w:rsidR="00E02494">
        <w:t>I</w:t>
      </w:r>
      <w:r w:rsidR="001874DE">
        <w:t xml:space="preserve">f </w:t>
      </w:r>
      <w:r w:rsidR="00E02494">
        <w:t>you enter a contract for services with a purpose that</w:t>
      </w:r>
      <w:r w:rsidR="001874DE">
        <w:t xml:space="preserve"> exclusive</w:t>
      </w:r>
      <w:r w:rsidR="00E02494">
        <w:t>ly serves the</w:t>
      </w:r>
      <w:r w:rsidR="001874DE">
        <w:t xml:space="preserve"> business</w:t>
      </w:r>
      <w:r w:rsidR="00E02494">
        <w:t xml:space="preserve"> </w:t>
      </w:r>
      <w:r w:rsidR="001874DE">
        <w:t xml:space="preserve">– meaning that the item is only used for business activities and never used for personal activities – then you can count 100% of the cost as a business expense. </w:t>
      </w:r>
      <w:r w:rsidR="00E02494">
        <w:t xml:space="preserve">When considering renovations of your home space, this would be uncommon </w:t>
      </w:r>
      <w:r w:rsidR="00E02494" w:rsidRPr="00633E4D">
        <w:rPr>
          <w:i/>
          <w:iCs/>
        </w:rPr>
        <w:t>unless</w:t>
      </w:r>
      <w:r w:rsidR="00E02494">
        <w:t xml:space="preserve"> a certain area of your home is expressly reserved for your child care program. If your basement is set up for your child care program and never used by your family,</w:t>
      </w:r>
      <w:r w:rsidR="00633E4D">
        <w:t xml:space="preserve"> then replacing the carpet in your basement would be done for exclusive business use and that cost could be counted as a 100% business expense.</w:t>
      </w:r>
      <w:r w:rsidR="00E02494">
        <w:t xml:space="preserve"> </w:t>
      </w:r>
    </w:p>
    <w:p w14:paraId="3285F635" w14:textId="77777777" w:rsidR="006F572A" w:rsidRDefault="006F572A" w:rsidP="00E02494"/>
    <w:tbl>
      <w:tblPr>
        <w:tblStyle w:val="TableGrid"/>
        <w:tblW w:w="9125" w:type="dxa"/>
        <w:tblLook w:val="04A0" w:firstRow="1" w:lastRow="0" w:firstColumn="1" w:lastColumn="0" w:noHBand="0" w:noVBand="1"/>
      </w:tblPr>
      <w:tblGrid>
        <w:gridCol w:w="2167"/>
        <w:gridCol w:w="3312"/>
        <w:gridCol w:w="1552"/>
        <w:gridCol w:w="2094"/>
      </w:tblGrid>
      <w:tr w:rsidR="00D43C0B" w:rsidRPr="00EE14F3" w14:paraId="382B47D3" w14:textId="77777777" w:rsidTr="00D43C0B">
        <w:trPr>
          <w:trHeight w:val="208"/>
        </w:trPr>
        <w:tc>
          <w:tcPr>
            <w:tcW w:w="9125" w:type="dxa"/>
            <w:gridSpan w:val="4"/>
            <w:shd w:val="clear" w:color="auto" w:fill="B4C6E7" w:themeFill="accent1" w:themeFillTint="66"/>
          </w:tcPr>
          <w:p w14:paraId="0FA7EC92" w14:textId="12E03B2A" w:rsidR="00D43C0B" w:rsidRPr="00D43C0B" w:rsidRDefault="00D43C0B" w:rsidP="003850EE">
            <w:pPr>
              <w:rPr>
                <w:b/>
                <w:bCs/>
                <w:sz w:val="32"/>
                <w:szCs w:val="32"/>
              </w:rPr>
            </w:pPr>
            <w:r w:rsidRPr="00D43C0B">
              <w:rPr>
                <w:b/>
                <w:bCs/>
                <w:sz w:val="32"/>
                <w:szCs w:val="32"/>
              </w:rPr>
              <w:t>Contractual</w:t>
            </w:r>
          </w:p>
        </w:tc>
      </w:tr>
      <w:tr w:rsidR="00D43C0B" w:rsidRPr="00EE14F3" w14:paraId="09A39C2D" w14:textId="2450C610" w:rsidTr="00525F05">
        <w:trPr>
          <w:trHeight w:val="208"/>
        </w:trPr>
        <w:tc>
          <w:tcPr>
            <w:tcW w:w="2167" w:type="dxa"/>
            <w:shd w:val="clear" w:color="auto" w:fill="EDEDED" w:themeFill="accent3" w:themeFillTint="33"/>
            <w:vAlign w:val="center"/>
          </w:tcPr>
          <w:p w14:paraId="5DBA22A2" w14:textId="03FFB08A" w:rsidR="00D43C0B" w:rsidRPr="00525F05" w:rsidRDefault="00D43C0B" w:rsidP="00525F05">
            <w:pPr>
              <w:rPr>
                <w:b/>
                <w:bCs/>
                <w:sz w:val="28"/>
                <w:szCs w:val="28"/>
              </w:rPr>
            </w:pPr>
            <w:bookmarkStart w:id="2" w:name="_Hlk107992505"/>
            <w:bookmarkStart w:id="3" w:name="_Hlk107992441"/>
            <w:bookmarkStart w:id="4" w:name="_Hlk106897020"/>
            <w:r w:rsidRPr="00525F05">
              <w:rPr>
                <w:b/>
                <w:bCs/>
                <w:sz w:val="28"/>
                <w:szCs w:val="28"/>
              </w:rPr>
              <w:t>Entity or Service</w:t>
            </w:r>
          </w:p>
        </w:tc>
        <w:tc>
          <w:tcPr>
            <w:tcW w:w="3312" w:type="dxa"/>
            <w:shd w:val="clear" w:color="auto" w:fill="EDEDED" w:themeFill="accent3" w:themeFillTint="33"/>
            <w:vAlign w:val="center"/>
          </w:tcPr>
          <w:p w14:paraId="48CF937E" w14:textId="07A466FD" w:rsidR="00D43C0B" w:rsidRPr="00525F05" w:rsidRDefault="00F6651F" w:rsidP="00525F05">
            <w:pPr>
              <w:rPr>
                <w:b/>
                <w:bCs/>
                <w:sz w:val="28"/>
                <w:szCs w:val="28"/>
              </w:rPr>
            </w:pPr>
            <w:r w:rsidRPr="00525F05">
              <w:rPr>
                <w:b/>
                <w:bCs/>
                <w:sz w:val="28"/>
                <w:szCs w:val="28"/>
              </w:rPr>
              <w:t xml:space="preserve">Contract Description or </w:t>
            </w:r>
            <w:r w:rsidR="00D43C0B" w:rsidRPr="00525F05">
              <w:rPr>
                <w:b/>
                <w:bCs/>
                <w:sz w:val="28"/>
                <w:szCs w:val="28"/>
              </w:rPr>
              <w:t>Purpose</w:t>
            </w:r>
          </w:p>
        </w:tc>
        <w:tc>
          <w:tcPr>
            <w:tcW w:w="1552" w:type="dxa"/>
            <w:shd w:val="clear" w:color="auto" w:fill="EDEDED" w:themeFill="accent3" w:themeFillTint="33"/>
            <w:vAlign w:val="center"/>
          </w:tcPr>
          <w:p w14:paraId="426A78A8" w14:textId="1D854614" w:rsidR="00D43C0B" w:rsidRPr="00525F05" w:rsidRDefault="00D43C0B" w:rsidP="00525F05">
            <w:pPr>
              <w:rPr>
                <w:b/>
                <w:bCs/>
                <w:sz w:val="28"/>
                <w:szCs w:val="28"/>
              </w:rPr>
            </w:pPr>
            <w:r w:rsidRPr="00525F05">
              <w:rPr>
                <w:b/>
                <w:bCs/>
                <w:sz w:val="28"/>
                <w:szCs w:val="28"/>
              </w:rPr>
              <w:t>Estimated Cost</w:t>
            </w:r>
          </w:p>
        </w:tc>
        <w:tc>
          <w:tcPr>
            <w:tcW w:w="2093" w:type="dxa"/>
            <w:shd w:val="clear" w:color="auto" w:fill="EDEDED" w:themeFill="accent3" w:themeFillTint="33"/>
            <w:vAlign w:val="center"/>
          </w:tcPr>
          <w:p w14:paraId="49CB0C75" w14:textId="73897C2E" w:rsidR="00D43C0B" w:rsidRDefault="00F6651F" w:rsidP="00525F05">
            <w:pPr>
              <w:rPr>
                <w:b/>
                <w:bCs/>
              </w:rPr>
            </w:pPr>
            <w:r>
              <w:rPr>
                <w:b/>
                <w:bCs/>
              </w:rPr>
              <w:t xml:space="preserve">Anticipated/ Identified Funding Sources </w:t>
            </w:r>
            <w:r>
              <w:t>(if any)</w:t>
            </w:r>
          </w:p>
        </w:tc>
      </w:tr>
      <w:bookmarkEnd w:id="2"/>
      <w:tr w:rsidR="00D43C0B" w14:paraId="5EB264D2" w14:textId="0DA9CAA2" w:rsidTr="00D43C0B">
        <w:trPr>
          <w:trHeight w:val="652"/>
        </w:trPr>
        <w:tc>
          <w:tcPr>
            <w:tcW w:w="2167" w:type="dxa"/>
          </w:tcPr>
          <w:p w14:paraId="64AB2756" w14:textId="0D2C93E5" w:rsidR="00D43C0B" w:rsidRPr="00411261" w:rsidRDefault="00D43C0B" w:rsidP="003850EE">
            <w:pPr>
              <w:rPr>
                <w:color w:val="C00000"/>
              </w:rPr>
            </w:pPr>
            <w:r w:rsidRPr="00411261">
              <w:rPr>
                <w:color w:val="C00000"/>
              </w:rPr>
              <w:t xml:space="preserve">EXAMPLE: </w:t>
            </w:r>
            <w:r>
              <w:rPr>
                <w:color w:val="C00000"/>
              </w:rPr>
              <w:t>General Contractor XYZ</w:t>
            </w:r>
          </w:p>
        </w:tc>
        <w:tc>
          <w:tcPr>
            <w:tcW w:w="3312" w:type="dxa"/>
          </w:tcPr>
          <w:p w14:paraId="151108E7" w14:textId="2DAB0169" w:rsidR="00D43C0B" w:rsidRPr="00411261" w:rsidRDefault="00D43C0B" w:rsidP="003850EE">
            <w:pPr>
              <w:rPr>
                <w:color w:val="C00000"/>
              </w:rPr>
            </w:pPr>
            <w:r>
              <w:rPr>
                <w:color w:val="C00000"/>
              </w:rPr>
              <w:t>Renovate existing space to convert to indoor play area aligned with licensing requirements</w:t>
            </w:r>
          </w:p>
        </w:tc>
        <w:tc>
          <w:tcPr>
            <w:tcW w:w="1552" w:type="dxa"/>
          </w:tcPr>
          <w:p w14:paraId="1896727A" w14:textId="60EB65F8" w:rsidR="00D43C0B" w:rsidRPr="00411261" w:rsidRDefault="00D43C0B" w:rsidP="003850EE">
            <w:pPr>
              <w:rPr>
                <w:color w:val="C00000"/>
              </w:rPr>
            </w:pPr>
            <w:r w:rsidRPr="00411261">
              <w:rPr>
                <w:color w:val="C00000"/>
              </w:rPr>
              <w:t>$</w:t>
            </w:r>
            <w:r>
              <w:rPr>
                <w:color w:val="C00000"/>
              </w:rPr>
              <w:t>10,000</w:t>
            </w:r>
          </w:p>
        </w:tc>
        <w:tc>
          <w:tcPr>
            <w:tcW w:w="2093" w:type="dxa"/>
          </w:tcPr>
          <w:p w14:paraId="45CF726E" w14:textId="0E1D0950" w:rsidR="00D43C0B" w:rsidRPr="00411261" w:rsidRDefault="00D43C0B" w:rsidP="003850EE">
            <w:pPr>
              <w:rPr>
                <w:color w:val="C00000"/>
              </w:rPr>
            </w:pPr>
            <w:r>
              <w:rPr>
                <w:color w:val="C00000"/>
              </w:rPr>
              <w:t>$10,000</w:t>
            </w:r>
          </w:p>
        </w:tc>
      </w:tr>
      <w:tr w:rsidR="00D43C0B" w14:paraId="5ABC9D14" w14:textId="4265CE09" w:rsidTr="00D43C0B">
        <w:trPr>
          <w:trHeight w:val="220"/>
        </w:trPr>
        <w:tc>
          <w:tcPr>
            <w:tcW w:w="2167" w:type="dxa"/>
          </w:tcPr>
          <w:p w14:paraId="7CD2B676" w14:textId="77777777" w:rsidR="00D43C0B" w:rsidRDefault="00D43C0B" w:rsidP="003850EE"/>
        </w:tc>
        <w:tc>
          <w:tcPr>
            <w:tcW w:w="3312" w:type="dxa"/>
          </w:tcPr>
          <w:p w14:paraId="3AAEB578" w14:textId="77777777" w:rsidR="00D43C0B" w:rsidRDefault="00D43C0B" w:rsidP="003850EE"/>
        </w:tc>
        <w:tc>
          <w:tcPr>
            <w:tcW w:w="1552" w:type="dxa"/>
          </w:tcPr>
          <w:p w14:paraId="20438E73" w14:textId="77777777" w:rsidR="00D43C0B" w:rsidRDefault="00D43C0B" w:rsidP="003850EE"/>
        </w:tc>
        <w:tc>
          <w:tcPr>
            <w:tcW w:w="2093" w:type="dxa"/>
          </w:tcPr>
          <w:p w14:paraId="569E1492" w14:textId="77777777" w:rsidR="00D43C0B" w:rsidRDefault="00D43C0B" w:rsidP="003850EE"/>
        </w:tc>
      </w:tr>
      <w:tr w:rsidR="00D43C0B" w14:paraId="51F9EA2B" w14:textId="0988150F" w:rsidTr="00D43C0B">
        <w:trPr>
          <w:trHeight w:val="208"/>
        </w:trPr>
        <w:tc>
          <w:tcPr>
            <w:tcW w:w="2167" w:type="dxa"/>
          </w:tcPr>
          <w:p w14:paraId="10E2F72A" w14:textId="77777777" w:rsidR="00D43C0B" w:rsidRDefault="00D43C0B" w:rsidP="003850EE"/>
        </w:tc>
        <w:tc>
          <w:tcPr>
            <w:tcW w:w="3312" w:type="dxa"/>
          </w:tcPr>
          <w:p w14:paraId="6E30B323" w14:textId="77777777" w:rsidR="00D43C0B" w:rsidRDefault="00D43C0B" w:rsidP="003850EE"/>
        </w:tc>
        <w:tc>
          <w:tcPr>
            <w:tcW w:w="1552" w:type="dxa"/>
          </w:tcPr>
          <w:p w14:paraId="2A45C742" w14:textId="77777777" w:rsidR="00D43C0B" w:rsidRDefault="00D43C0B" w:rsidP="003850EE"/>
        </w:tc>
        <w:tc>
          <w:tcPr>
            <w:tcW w:w="2093" w:type="dxa"/>
          </w:tcPr>
          <w:p w14:paraId="449CA921" w14:textId="77777777" w:rsidR="00D43C0B" w:rsidRDefault="00D43C0B" w:rsidP="003850EE"/>
        </w:tc>
      </w:tr>
      <w:tr w:rsidR="00D43C0B" w14:paraId="43FCB5C2" w14:textId="4911382C" w:rsidTr="00D43C0B">
        <w:trPr>
          <w:trHeight w:val="220"/>
        </w:trPr>
        <w:tc>
          <w:tcPr>
            <w:tcW w:w="2167" w:type="dxa"/>
          </w:tcPr>
          <w:p w14:paraId="7B99607D" w14:textId="77777777" w:rsidR="00D43C0B" w:rsidRDefault="00D43C0B" w:rsidP="003850EE"/>
        </w:tc>
        <w:tc>
          <w:tcPr>
            <w:tcW w:w="3312" w:type="dxa"/>
          </w:tcPr>
          <w:p w14:paraId="461798B1" w14:textId="77777777" w:rsidR="00D43C0B" w:rsidRDefault="00D43C0B" w:rsidP="003850EE"/>
        </w:tc>
        <w:tc>
          <w:tcPr>
            <w:tcW w:w="1552" w:type="dxa"/>
          </w:tcPr>
          <w:p w14:paraId="2AA98269" w14:textId="77777777" w:rsidR="00D43C0B" w:rsidRDefault="00D43C0B" w:rsidP="003850EE"/>
        </w:tc>
        <w:tc>
          <w:tcPr>
            <w:tcW w:w="2093" w:type="dxa"/>
          </w:tcPr>
          <w:p w14:paraId="34A4BA04" w14:textId="77777777" w:rsidR="00D43C0B" w:rsidRDefault="00D43C0B" w:rsidP="003850EE"/>
        </w:tc>
      </w:tr>
      <w:tr w:rsidR="00D43C0B" w14:paraId="549E180C" w14:textId="2E80F09D" w:rsidTr="00D43C0B">
        <w:trPr>
          <w:trHeight w:val="208"/>
        </w:trPr>
        <w:tc>
          <w:tcPr>
            <w:tcW w:w="2167" w:type="dxa"/>
          </w:tcPr>
          <w:p w14:paraId="50D5B57B" w14:textId="77777777" w:rsidR="00D43C0B" w:rsidRDefault="00D43C0B" w:rsidP="003850EE"/>
        </w:tc>
        <w:tc>
          <w:tcPr>
            <w:tcW w:w="3312" w:type="dxa"/>
          </w:tcPr>
          <w:p w14:paraId="31A02001" w14:textId="77777777" w:rsidR="00D43C0B" w:rsidRDefault="00D43C0B" w:rsidP="003850EE"/>
        </w:tc>
        <w:tc>
          <w:tcPr>
            <w:tcW w:w="1552" w:type="dxa"/>
          </w:tcPr>
          <w:p w14:paraId="67020C48" w14:textId="77777777" w:rsidR="00D43C0B" w:rsidRDefault="00D43C0B" w:rsidP="003850EE"/>
        </w:tc>
        <w:tc>
          <w:tcPr>
            <w:tcW w:w="2093" w:type="dxa"/>
          </w:tcPr>
          <w:p w14:paraId="239B839D" w14:textId="77777777" w:rsidR="00D43C0B" w:rsidRDefault="00D43C0B" w:rsidP="003850EE"/>
        </w:tc>
      </w:tr>
      <w:tr w:rsidR="00D43C0B" w14:paraId="422D1D0D" w14:textId="2014E9F1" w:rsidTr="00D43C0B">
        <w:trPr>
          <w:trHeight w:val="220"/>
        </w:trPr>
        <w:tc>
          <w:tcPr>
            <w:tcW w:w="2167" w:type="dxa"/>
          </w:tcPr>
          <w:p w14:paraId="500D61CB" w14:textId="77777777" w:rsidR="00D43C0B" w:rsidRDefault="00D43C0B" w:rsidP="003850EE"/>
        </w:tc>
        <w:tc>
          <w:tcPr>
            <w:tcW w:w="3312" w:type="dxa"/>
          </w:tcPr>
          <w:p w14:paraId="2C6D95FE" w14:textId="77777777" w:rsidR="00D43C0B" w:rsidRDefault="00D43C0B" w:rsidP="003850EE"/>
        </w:tc>
        <w:tc>
          <w:tcPr>
            <w:tcW w:w="1552" w:type="dxa"/>
          </w:tcPr>
          <w:p w14:paraId="7E5FF453" w14:textId="77777777" w:rsidR="00D43C0B" w:rsidRDefault="00D43C0B" w:rsidP="003850EE"/>
        </w:tc>
        <w:tc>
          <w:tcPr>
            <w:tcW w:w="2093" w:type="dxa"/>
          </w:tcPr>
          <w:p w14:paraId="5D5F761A" w14:textId="77777777" w:rsidR="00D43C0B" w:rsidRDefault="00D43C0B" w:rsidP="003850EE"/>
        </w:tc>
      </w:tr>
      <w:tr w:rsidR="00D43C0B" w14:paraId="6E1D38AD" w14:textId="32429C16" w:rsidTr="00D43C0B">
        <w:trPr>
          <w:trHeight w:val="208"/>
        </w:trPr>
        <w:tc>
          <w:tcPr>
            <w:tcW w:w="2167" w:type="dxa"/>
          </w:tcPr>
          <w:p w14:paraId="57C040BB" w14:textId="77777777" w:rsidR="00D43C0B" w:rsidRDefault="00D43C0B" w:rsidP="003850EE"/>
        </w:tc>
        <w:tc>
          <w:tcPr>
            <w:tcW w:w="3312" w:type="dxa"/>
          </w:tcPr>
          <w:p w14:paraId="05802AF1" w14:textId="77777777" w:rsidR="00D43C0B" w:rsidRDefault="00D43C0B" w:rsidP="003850EE"/>
        </w:tc>
        <w:tc>
          <w:tcPr>
            <w:tcW w:w="1552" w:type="dxa"/>
          </w:tcPr>
          <w:p w14:paraId="00984F0C" w14:textId="77777777" w:rsidR="00D43C0B" w:rsidRDefault="00D43C0B" w:rsidP="003850EE"/>
        </w:tc>
        <w:tc>
          <w:tcPr>
            <w:tcW w:w="2093" w:type="dxa"/>
          </w:tcPr>
          <w:p w14:paraId="406ACD43" w14:textId="77777777" w:rsidR="00D43C0B" w:rsidRDefault="00D43C0B" w:rsidP="003850EE"/>
        </w:tc>
      </w:tr>
      <w:tr w:rsidR="00D43C0B" w14:paraId="1C8438F2" w14:textId="5C5151F0" w:rsidTr="00D43C0B">
        <w:trPr>
          <w:trHeight w:val="208"/>
        </w:trPr>
        <w:tc>
          <w:tcPr>
            <w:tcW w:w="2167" w:type="dxa"/>
            <w:shd w:val="clear" w:color="auto" w:fill="F2F2F2" w:themeFill="background1" w:themeFillShade="F2"/>
          </w:tcPr>
          <w:p w14:paraId="72144353" w14:textId="77777777" w:rsidR="00D43C0B" w:rsidRPr="00035804" w:rsidRDefault="00D43C0B" w:rsidP="003850EE">
            <w:pPr>
              <w:rPr>
                <w:b/>
                <w:bCs/>
              </w:rPr>
            </w:pPr>
            <w:r w:rsidRPr="00035804">
              <w:rPr>
                <w:b/>
                <w:bCs/>
              </w:rPr>
              <w:t>TOTAL</w:t>
            </w:r>
          </w:p>
        </w:tc>
        <w:tc>
          <w:tcPr>
            <w:tcW w:w="3312" w:type="dxa"/>
            <w:shd w:val="clear" w:color="auto" w:fill="F2F2F2" w:themeFill="background1" w:themeFillShade="F2"/>
          </w:tcPr>
          <w:p w14:paraId="0E67C3E9" w14:textId="77777777" w:rsidR="00D43C0B" w:rsidRDefault="00D43C0B" w:rsidP="003850EE"/>
        </w:tc>
        <w:tc>
          <w:tcPr>
            <w:tcW w:w="1552" w:type="dxa"/>
            <w:shd w:val="clear" w:color="auto" w:fill="FFFF00"/>
          </w:tcPr>
          <w:p w14:paraId="76BF1B38" w14:textId="77777777" w:rsidR="00D43C0B" w:rsidRDefault="00D43C0B" w:rsidP="003850EE"/>
        </w:tc>
        <w:tc>
          <w:tcPr>
            <w:tcW w:w="2093" w:type="dxa"/>
            <w:shd w:val="clear" w:color="auto" w:fill="FFFF00"/>
          </w:tcPr>
          <w:p w14:paraId="36C152C8" w14:textId="77777777" w:rsidR="00D43C0B" w:rsidRDefault="00D43C0B" w:rsidP="003850EE"/>
        </w:tc>
      </w:tr>
      <w:bookmarkEnd w:id="3"/>
      <w:bookmarkEnd w:id="4"/>
    </w:tbl>
    <w:p w14:paraId="25998873" w14:textId="77777777" w:rsidR="004E6FE5" w:rsidRPr="003A25E2" w:rsidRDefault="004E6FE5" w:rsidP="004E6FE5"/>
    <w:p w14:paraId="27EFAC46" w14:textId="77777777" w:rsidR="007D14AC" w:rsidRDefault="007D14AC">
      <w:pPr>
        <w:rPr>
          <w:b/>
          <w:bCs/>
        </w:rPr>
      </w:pPr>
      <w:r>
        <w:rPr>
          <w:b/>
          <w:bCs/>
        </w:rPr>
        <w:br w:type="page"/>
      </w:r>
    </w:p>
    <w:p w14:paraId="3871AE50" w14:textId="4C3FC591" w:rsidR="00EE4F96" w:rsidRDefault="00A15766" w:rsidP="00EE4F96">
      <w:r>
        <w:rPr>
          <w:b/>
          <w:bCs/>
        </w:rPr>
        <w:lastRenderedPageBreak/>
        <w:t>Operating Costs/Overhead Costs (Indirect</w:t>
      </w:r>
      <w:r w:rsidR="00316E9D">
        <w:rPr>
          <w:b/>
          <w:bCs/>
        </w:rPr>
        <w:t>)</w:t>
      </w:r>
      <w:r w:rsidR="001D6AAB">
        <w:rPr>
          <w:b/>
          <w:bCs/>
        </w:rPr>
        <w:t xml:space="preserve">: </w:t>
      </w:r>
      <w:r w:rsidR="001D6AAB">
        <w:t>List</w:t>
      </w:r>
      <w:r>
        <w:t xml:space="preserve"> the costs below which you incur </w:t>
      </w:r>
      <w:proofErr w:type="gramStart"/>
      <w:r>
        <w:t>as a result of</w:t>
      </w:r>
      <w:proofErr w:type="gramEnd"/>
      <w:r>
        <w:t xml:space="preserve"> you running your business.</w:t>
      </w:r>
      <w:r w:rsidRPr="00A15766">
        <w:t xml:space="preserve"> </w:t>
      </w:r>
      <w:r>
        <w:t xml:space="preserve">Rent, utilities, or administrative costs fit into this category. These are also known as “indirect costs.” </w:t>
      </w:r>
      <w:r w:rsidR="001D6AAB">
        <w:t xml:space="preserve">Provide a description for each cost along with the total estimated annual cost for each expense. List the category amount in the bottom row. </w:t>
      </w:r>
      <w:r w:rsidR="001272DE">
        <w:t xml:space="preserve">Regular </w:t>
      </w:r>
      <w:r w:rsidR="001272DE" w:rsidRPr="00797CE0">
        <w:t>m</w:t>
      </w:r>
      <w:r w:rsidR="00BA4987" w:rsidRPr="00797CE0">
        <w:t xml:space="preserve">onthly rent or mortgage payments and utility bills </w:t>
      </w:r>
      <w:r w:rsidR="00797CE0" w:rsidRPr="00797CE0">
        <w:t xml:space="preserve">of the location that you have secured </w:t>
      </w:r>
      <w:r w:rsidR="00BA4987" w:rsidRPr="00797CE0">
        <w:t>are allowable uses of Initiative funding, but other expenses in this category</w:t>
      </w:r>
      <w:r w:rsidR="004C61BA" w:rsidRPr="00797CE0">
        <w:t>, such as down payments or security deposits</w:t>
      </w:r>
      <w:r w:rsidR="00797CE0" w:rsidRPr="00797CE0">
        <w:t xml:space="preserve"> to obtain a location</w:t>
      </w:r>
      <w:r w:rsidR="004C61BA" w:rsidRPr="00797CE0">
        <w:t>,</w:t>
      </w:r>
      <w:r w:rsidR="00BA4987" w:rsidRPr="00797CE0">
        <w:t xml:space="preserve"> will need to be funded through other sources. For home-based providers, the allowable portions of rent, mortgage, and utilities are prorated</w:t>
      </w:r>
      <w:r w:rsidR="00613432" w:rsidRPr="00797CE0">
        <w:t xml:space="preserve"> using the time/space calculation</w:t>
      </w:r>
      <w:r w:rsidR="00BA4987" w:rsidRPr="00797CE0">
        <w:t>.</w:t>
      </w:r>
    </w:p>
    <w:p w14:paraId="7F894303" w14:textId="7C390FE5" w:rsidR="007D14AC" w:rsidRDefault="007D14AC" w:rsidP="007D14AC"/>
    <w:p w14:paraId="6445D18A" w14:textId="58430DE5" w:rsidR="002B649F" w:rsidRDefault="007D14AC" w:rsidP="007D14AC">
      <w:r w:rsidRPr="005B1F0F">
        <w:rPr>
          <w:b/>
          <w:bCs/>
          <w:color w:val="538135" w:themeColor="accent6" w:themeShade="BF"/>
        </w:rPr>
        <w:t>Note for Home Providers:</w:t>
      </w:r>
      <w:r w:rsidRPr="005B1F0F">
        <w:rPr>
          <w:color w:val="538135" w:themeColor="accent6" w:themeShade="BF"/>
        </w:rPr>
        <w:t xml:space="preserve"> </w:t>
      </w:r>
      <w:r>
        <w:t>The</w:t>
      </w:r>
      <w:r w:rsidRPr="005B1F0F">
        <w:t xml:space="preserve"> </w:t>
      </w:r>
      <w:hyperlink r:id="rId15" w:history="1">
        <w:r w:rsidR="002B0BDF" w:rsidRPr="007D14AC">
          <w:rPr>
            <w:rStyle w:val="Hyperlink"/>
          </w:rPr>
          <w:t>time/space calculation</w:t>
        </w:r>
      </w:hyperlink>
      <w:r>
        <w:t xml:space="preserve"> must be used to calculate the portion of each expense </w:t>
      </w:r>
      <w:r w:rsidR="002B0BDF">
        <w:t xml:space="preserve">which you use for personal and business purposes. One exception is your phone bill: In this case, find the bill for </w:t>
      </w:r>
      <w:proofErr w:type="gramStart"/>
      <w:r w:rsidR="00F47392">
        <w:t>a time period</w:t>
      </w:r>
      <w:proofErr w:type="gramEnd"/>
      <w:r w:rsidR="00F47392">
        <w:t xml:space="preserve"> when you spent average amounts of time using your phone for personal and business use. C</w:t>
      </w:r>
      <w:r w:rsidR="002B0BDF">
        <w:t xml:space="preserve">ount the number of calls made for business vs. personal use, add the number of minutes spent on </w:t>
      </w:r>
      <w:r w:rsidR="00F47392">
        <w:t xml:space="preserve">business </w:t>
      </w:r>
      <w:r w:rsidR="002B0BDF">
        <w:t xml:space="preserve">phone calls, and divide that number by the total number of phone call minutes on your phone bill. </w:t>
      </w:r>
      <w:r w:rsidR="00F47392">
        <w:t>That percentage is the percentage of your phone bill which you can attribute as a business expense.</w:t>
      </w:r>
    </w:p>
    <w:p w14:paraId="1F78DE57" w14:textId="77777777" w:rsidR="006F572A" w:rsidRDefault="006F572A" w:rsidP="007D14AC"/>
    <w:tbl>
      <w:tblPr>
        <w:tblStyle w:val="TableGrid"/>
        <w:tblpPr w:leftFromText="180" w:rightFromText="180" w:vertAnchor="text" w:horzAnchor="margin" w:tblpY="95"/>
        <w:tblW w:w="9355" w:type="dxa"/>
        <w:tblLook w:val="04A0" w:firstRow="1" w:lastRow="0" w:firstColumn="1" w:lastColumn="0" w:noHBand="0" w:noVBand="1"/>
      </w:tblPr>
      <w:tblGrid>
        <w:gridCol w:w="2425"/>
        <w:gridCol w:w="3060"/>
        <w:gridCol w:w="1800"/>
        <w:gridCol w:w="2070"/>
      </w:tblGrid>
      <w:tr w:rsidR="00A15766" w:rsidRPr="00EE14F3" w14:paraId="1EFA3AF9" w14:textId="77777777" w:rsidTr="00A15766">
        <w:trPr>
          <w:trHeight w:val="427"/>
        </w:trPr>
        <w:tc>
          <w:tcPr>
            <w:tcW w:w="9355" w:type="dxa"/>
            <w:gridSpan w:val="4"/>
            <w:shd w:val="clear" w:color="auto" w:fill="B4C6E7" w:themeFill="accent1" w:themeFillTint="66"/>
          </w:tcPr>
          <w:p w14:paraId="7DAE337D" w14:textId="2F83EE82" w:rsidR="00A15766" w:rsidRDefault="00A15766" w:rsidP="00035804">
            <w:pPr>
              <w:rPr>
                <w:b/>
                <w:bCs/>
              </w:rPr>
            </w:pPr>
            <w:r w:rsidRPr="00A15766">
              <w:rPr>
                <w:b/>
                <w:bCs/>
                <w:sz w:val="32"/>
                <w:szCs w:val="32"/>
              </w:rPr>
              <w:t>Operating Costs/Overhead (also known as Indirect Costs)</w:t>
            </w:r>
          </w:p>
        </w:tc>
      </w:tr>
      <w:tr w:rsidR="00035804" w:rsidRPr="00EE14F3" w14:paraId="0F3A8A7A" w14:textId="77777777" w:rsidTr="00525F05">
        <w:trPr>
          <w:trHeight w:val="427"/>
        </w:trPr>
        <w:tc>
          <w:tcPr>
            <w:tcW w:w="2425" w:type="dxa"/>
            <w:shd w:val="clear" w:color="auto" w:fill="EDEDED" w:themeFill="accent3" w:themeFillTint="33"/>
            <w:vAlign w:val="center"/>
          </w:tcPr>
          <w:p w14:paraId="758FD307" w14:textId="77777777" w:rsidR="00035804" w:rsidRPr="00525F05" w:rsidRDefault="00035804" w:rsidP="00525F05">
            <w:pPr>
              <w:rPr>
                <w:b/>
                <w:bCs/>
                <w:sz w:val="28"/>
                <w:szCs w:val="28"/>
              </w:rPr>
            </w:pPr>
            <w:r w:rsidRPr="00525F05">
              <w:rPr>
                <w:b/>
                <w:bCs/>
                <w:sz w:val="28"/>
                <w:szCs w:val="28"/>
              </w:rPr>
              <w:t>Type of expense</w:t>
            </w:r>
          </w:p>
        </w:tc>
        <w:tc>
          <w:tcPr>
            <w:tcW w:w="3060" w:type="dxa"/>
            <w:shd w:val="clear" w:color="auto" w:fill="EDEDED" w:themeFill="accent3" w:themeFillTint="33"/>
            <w:vAlign w:val="center"/>
          </w:tcPr>
          <w:p w14:paraId="299FABA8" w14:textId="01F82396" w:rsidR="00035804" w:rsidRPr="00525F05" w:rsidRDefault="00F6651F" w:rsidP="00525F05">
            <w:pPr>
              <w:rPr>
                <w:b/>
                <w:bCs/>
                <w:sz w:val="28"/>
                <w:szCs w:val="28"/>
              </w:rPr>
            </w:pPr>
            <w:r w:rsidRPr="00525F05">
              <w:rPr>
                <w:b/>
                <w:bCs/>
                <w:sz w:val="28"/>
                <w:szCs w:val="28"/>
              </w:rPr>
              <w:t>Expense Description or Purpose</w:t>
            </w:r>
          </w:p>
        </w:tc>
        <w:tc>
          <w:tcPr>
            <w:tcW w:w="1800" w:type="dxa"/>
            <w:shd w:val="clear" w:color="auto" w:fill="EDEDED" w:themeFill="accent3" w:themeFillTint="33"/>
            <w:vAlign w:val="center"/>
          </w:tcPr>
          <w:p w14:paraId="6D890619" w14:textId="19252428" w:rsidR="00035804" w:rsidRPr="00525F05" w:rsidRDefault="00035804" w:rsidP="00525F05">
            <w:pPr>
              <w:rPr>
                <w:b/>
                <w:bCs/>
                <w:sz w:val="28"/>
                <w:szCs w:val="28"/>
              </w:rPr>
            </w:pPr>
            <w:r w:rsidRPr="00525F05">
              <w:rPr>
                <w:b/>
                <w:bCs/>
                <w:sz w:val="28"/>
                <w:szCs w:val="28"/>
              </w:rPr>
              <w:t xml:space="preserve">Total annual </w:t>
            </w:r>
            <w:r w:rsidR="00F6651F" w:rsidRPr="00525F05">
              <w:rPr>
                <w:b/>
                <w:bCs/>
                <w:sz w:val="28"/>
                <w:szCs w:val="28"/>
              </w:rPr>
              <w:t>c</w:t>
            </w:r>
            <w:r w:rsidRPr="00525F05">
              <w:rPr>
                <w:b/>
                <w:bCs/>
                <w:sz w:val="28"/>
                <w:szCs w:val="28"/>
              </w:rPr>
              <w:t>ost</w:t>
            </w:r>
          </w:p>
        </w:tc>
        <w:tc>
          <w:tcPr>
            <w:tcW w:w="2070" w:type="dxa"/>
            <w:shd w:val="clear" w:color="auto" w:fill="EDEDED" w:themeFill="accent3" w:themeFillTint="33"/>
            <w:vAlign w:val="center"/>
          </w:tcPr>
          <w:p w14:paraId="3CBBE485" w14:textId="6563BEDE" w:rsidR="00035804" w:rsidRDefault="00F6651F" w:rsidP="00525F05">
            <w:pPr>
              <w:rPr>
                <w:b/>
                <w:bCs/>
              </w:rPr>
            </w:pPr>
            <w:r>
              <w:rPr>
                <w:b/>
                <w:bCs/>
              </w:rPr>
              <w:t xml:space="preserve">Anticipated/ Identified Funding Sources </w:t>
            </w:r>
            <w:r>
              <w:t>(if any)</w:t>
            </w:r>
          </w:p>
        </w:tc>
      </w:tr>
      <w:tr w:rsidR="00035804" w14:paraId="0E363832" w14:textId="77777777" w:rsidTr="00F6651F">
        <w:trPr>
          <w:trHeight w:val="865"/>
        </w:trPr>
        <w:tc>
          <w:tcPr>
            <w:tcW w:w="2425" w:type="dxa"/>
          </w:tcPr>
          <w:p w14:paraId="53DF1AB9" w14:textId="77777777" w:rsidR="00035804" w:rsidRPr="00411261" w:rsidRDefault="00035804" w:rsidP="00035804">
            <w:pPr>
              <w:rPr>
                <w:color w:val="C00000"/>
              </w:rPr>
            </w:pPr>
            <w:r w:rsidRPr="00411261">
              <w:rPr>
                <w:color w:val="C00000"/>
              </w:rPr>
              <w:t xml:space="preserve">EXAMPLE: </w:t>
            </w:r>
            <w:r>
              <w:rPr>
                <w:color w:val="C00000"/>
              </w:rPr>
              <w:t>Electric bill</w:t>
            </w:r>
          </w:p>
        </w:tc>
        <w:tc>
          <w:tcPr>
            <w:tcW w:w="3060" w:type="dxa"/>
          </w:tcPr>
          <w:p w14:paraId="31111216" w14:textId="77777777" w:rsidR="00035804" w:rsidRPr="00411261" w:rsidRDefault="00035804" w:rsidP="00035804">
            <w:pPr>
              <w:rPr>
                <w:color w:val="C00000"/>
              </w:rPr>
            </w:pPr>
            <w:r>
              <w:rPr>
                <w:color w:val="C00000"/>
              </w:rPr>
              <w:t xml:space="preserve">Average usage = $130/month, 46% allocated to business costs (used </w:t>
            </w:r>
            <w:hyperlink r:id="rId16" w:history="1">
              <w:r w:rsidRPr="001D6AAB">
                <w:rPr>
                  <w:rStyle w:val="Hyperlink"/>
                </w:rPr>
                <w:t>time/space</w:t>
              </w:r>
            </w:hyperlink>
            <w:r>
              <w:rPr>
                <w:color w:val="C00000"/>
              </w:rPr>
              <w:t xml:space="preserve"> calculation for home-based providers)</w:t>
            </w:r>
          </w:p>
        </w:tc>
        <w:tc>
          <w:tcPr>
            <w:tcW w:w="1800" w:type="dxa"/>
          </w:tcPr>
          <w:p w14:paraId="76EF9887" w14:textId="77777777" w:rsidR="00035804" w:rsidRPr="00411261" w:rsidRDefault="00035804" w:rsidP="00035804">
            <w:pPr>
              <w:rPr>
                <w:color w:val="C00000"/>
              </w:rPr>
            </w:pPr>
            <w:r w:rsidRPr="00411261">
              <w:rPr>
                <w:color w:val="C00000"/>
              </w:rPr>
              <w:t>$</w:t>
            </w:r>
            <w:r>
              <w:rPr>
                <w:color w:val="C00000"/>
              </w:rPr>
              <w:t>717.60</w:t>
            </w:r>
          </w:p>
        </w:tc>
        <w:tc>
          <w:tcPr>
            <w:tcW w:w="2070" w:type="dxa"/>
          </w:tcPr>
          <w:p w14:paraId="60BB5845" w14:textId="77777777" w:rsidR="00035804" w:rsidRPr="00411261" w:rsidRDefault="00035804" w:rsidP="00035804">
            <w:pPr>
              <w:rPr>
                <w:color w:val="C00000"/>
              </w:rPr>
            </w:pPr>
          </w:p>
        </w:tc>
      </w:tr>
      <w:tr w:rsidR="00035804" w14:paraId="32B784B3" w14:textId="77777777" w:rsidTr="00F6651F">
        <w:trPr>
          <w:trHeight w:val="208"/>
        </w:trPr>
        <w:tc>
          <w:tcPr>
            <w:tcW w:w="2425" w:type="dxa"/>
          </w:tcPr>
          <w:p w14:paraId="51168392" w14:textId="77777777" w:rsidR="00035804" w:rsidRDefault="00035804" w:rsidP="00035804"/>
        </w:tc>
        <w:tc>
          <w:tcPr>
            <w:tcW w:w="3060" w:type="dxa"/>
          </w:tcPr>
          <w:p w14:paraId="67C254B9" w14:textId="77777777" w:rsidR="00035804" w:rsidRDefault="00035804" w:rsidP="00035804"/>
        </w:tc>
        <w:tc>
          <w:tcPr>
            <w:tcW w:w="1800" w:type="dxa"/>
          </w:tcPr>
          <w:p w14:paraId="2539317F" w14:textId="77777777" w:rsidR="00035804" w:rsidRDefault="00035804" w:rsidP="00035804"/>
        </w:tc>
        <w:tc>
          <w:tcPr>
            <w:tcW w:w="2070" w:type="dxa"/>
          </w:tcPr>
          <w:p w14:paraId="1E2CAB62" w14:textId="77777777" w:rsidR="00035804" w:rsidRDefault="00035804" w:rsidP="00035804"/>
        </w:tc>
      </w:tr>
      <w:tr w:rsidR="00035804" w14:paraId="7859373E" w14:textId="77777777" w:rsidTr="00F6651F">
        <w:trPr>
          <w:trHeight w:val="219"/>
        </w:trPr>
        <w:tc>
          <w:tcPr>
            <w:tcW w:w="2425" w:type="dxa"/>
          </w:tcPr>
          <w:p w14:paraId="456AA669" w14:textId="77777777" w:rsidR="00035804" w:rsidRDefault="00035804" w:rsidP="00035804"/>
        </w:tc>
        <w:tc>
          <w:tcPr>
            <w:tcW w:w="3060" w:type="dxa"/>
          </w:tcPr>
          <w:p w14:paraId="277EECC1" w14:textId="77777777" w:rsidR="00035804" w:rsidRDefault="00035804" w:rsidP="00035804"/>
        </w:tc>
        <w:tc>
          <w:tcPr>
            <w:tcW w:w="1800" w:type="dxa"/>
          </w:tcPr>
          <w:p w14:paraId="4B4D5D16" w14:textId="77777777" w:rsidR="00035804" w:rsidRDefault="00035804" w:rsidP="00035804"/>
        </w:tc>
        <w:tc>
          <w:tcPr>
            <w:tcW w:w="2070" w:type="dxa"/>
          </w:tcPr>
          <w:p w14:paraId="71F8FEF0" w14:textId="77777777" w:rsidR="00035804" w:rsidRDefault="00035804" w:rsidP="00035804"/>
        </w:tc>
      </w:tr>
      <w:tr w:rsidR="00C756C1" w14:paraId="20116187" w14:textId="77777777" w:rsidTr="00F6651F">
        <w:trPr>
          <w:trHeight w:val="219"/>
        </w:trPr>
        <w:tc>
          <w:tcPr>
            <w:tcW w:w="2425" w:type="dxa"/>
          </w:tcPr>
          <w:p w14:paraId="58D8051C" w14:textId="77777777" w:rsidR="00C756C1" w:rsidRDefault="00C756C1" w:rsidP="00035804"/>
        </w:tc>
        <w:tc>
          <w:tcPr>
            <w:tcW w:w="3060" w:type="dxa"/>
          </w:tcPr>
          <w:p w14:paraId="7248E7A6" w14:textId="77777777" w:rsidR="00C756C1" w:rsidRDefault="00C756C1" w:rsidP="00035804"/>
        </w:tc>
        <w:tc>
          <w:tcPr>
            <w:tcW w:w="1800" w:type="dxa"/>
          </w:tcPr>
          <w:p w14:paraId="71EBBB65" w14:textId="77777777" w:rsidR="00C756C1" w:rsidRDefault="00C756C1" w:rsidP="00035804"/>
        </w:tc>
        <w:tc>
          <w:tcPr>
            <w:tcW w:w="2070" w:type="dxa"/>
          </w:tcPr>
          <w:p w14:paraId="7B8107B3" w14:textId="77777777" w:rsidR="00C756C1" w:rsidRDefault="00C756C1" w:rsidP="00035804"/>
        </w:tc>
      </w:tr>
      <w:tr w:rsidR="00035804" w14:paraId="4832F3D4" w14:textId="77777777" w:rsidTr="00F6651F">
        <w:trPr>
          <w:trHeight w:val="208"/>
        </w:trPr>
        <w:tc>
          <w:tcPr>
            <w:tcW w:w="2425" w:type="dxa"/>
          </w:tcPr>
          <w:p w14:paraId="11A941AF" w14:textId="77777777" w:rsidR="00035804" w:rsidRDefault="00035804" w:rsidP="00035804"/>
        </w:tc>
        <w:tc>
          <w:tcPr>
            <w:tcW w:w="3060" w:type="dxa"/>
          </w:tcPr>
          <w:p w14:paraId="2549894D" w14:textId="77777777" w:rsidR="00035804" w:rsidRDefault="00035804" w:rsidP="00035804"/>
        </w:tc>
        <w:tc>
          <w:tcPr>
            <w:tcW w:w="1800" w:type="dxa"/>
          </w:tcPr>
          <w:p w14:paraId="112527B1" w14:textId="77777777" w:rsidR="00035804" w:rsidRDefault="00035804" w:rsidP="00035804"/>
        </w:tc>
        <w:tc>
          <w:tcPr>
            <w:tcW w:w="2070" w:type="dxa"/>
          </w:tcPr>
          <w:p w14:paraId="5970672C" w14:textId="77777777" w:rsidR="00035804" w:rsidRDefault="00035804" w:rsidP="00035804"/>
        </w:tc>
      </w:tr>
      <w:tr w:rsidR="00035804" w14:paraId="0BA994A0" w14:textId="77777777" w:rsidTr="00F6651F">
        <w:trPr>
          <w:trHeight w:val="219"/>
        </w:trPr>
        <w:tc>
          <w:tcPr>
            <w:tcW w:w="2425" w:type="dxa"/>
          </w:tcPr>
          <w:p w14:paraId="65C0D49F" w14:textId="77777777" w:rsidR="00035804" w:rsidRDefault="00035804" w:rsidP="00035804"/>
        </w:tc>
        <w:tc>
          <w:tcPr>
            <w:tcW w:w="3060" w:type="dxa"/>
          </w:tcPr>
          <w:p w14:paraId="31A9B1FA" w14:textId="77777777" w:rsidR="00035804" w:rsidRDefault="00035804" w:rsidP="00035804"/>
        </w:tc>
        <w:tc>
          <w:tcPr>
            <w:tcW w:w="1800" w:type="dxa"/>
          </w:tcPr>
          <w:p w14:paraId="561D91F8" w14:textId="77777777" w:rsidR="00035804" w:rsidRDefault="00035804" w:rsidP="00035804"/>
        </w:tc>
        <w:tc>
          <w:tcPr>
            <w:tcW w:w="2070" w:type="dxa"/>
          </w:tcPr>
          <w:p w14:paraId="4775C23E" w14:textId="77777777" w:rsidR="00035804" w:rsidRDefault="00035804" w:rsidP="00035804"/>
        </w:tc>
      </w:tr>
      <w:tr w:rsidR="00035804" w14:paraId="35F7E344" w14:textId="77777777" w:rsidTr="00F6651F">
        <w:trPr>
          <w:trHeight w:val="208"/>
        </w:trPr>
        <w:tc>
          <w:tcPr>
            <w:tcW w:w="2425" w:type="dxa"/>
          </w:tcPr>
          <w:p w14:paraId="03B77846" w14:textId="77777777" w:rsidR="00035804" w:rsidRDefault="00035804" w:rsidP="00035804"/>
        </w:tc>
        <w:tc>
          <w:tcPr>
            <w:tcW w:w="3060" w:type="dxa"/>
          </w:tcPr>
          <w:p w14:paraId="308DC71C" w14:textId="77777777" w:rsidR="00035804" w:rsidRDefault="00035804" w:rsidP="00035804"/>
        </w:tc>
        <w:tc>
          <w:tcPr>
            <w:tcW w:w="1800" w:type="dxa"/>
          </w:tcPr>
          <w:p w14:paraId="4A1C410E" w14:textId="77777777" w:rsidR="00035804" w:rsidRDefault="00035804" w:rsidP="00035804"/>
        </w:tc>
        <w:tc>
          <w:tcPr>
            <w:tcW w:w="2070" w:type="dxa"/>
          </w:tcPr>
          <w:p w14:paraId="38F8A5A8" w14:textId="77777777" w:rsidR="00035804" w:rsidRDefault="00035804" w:rsidP="00035804"/>
        </w:tc>
      </w:tr>
      <w:tr w:rsidR="00035804" w14:paraId="441ECB7B" w14:textId="77777777" w:rsidTr="00F6651F">
        <w:trPr>
          <w:trHeight w:val="219"/>
        </w:trPr>
        <w:tc>
          <w:tcPr>
            <w:tcW w:w="2425" w:type="dxa"/>
          </w:tcPr>
          <w:p w14:paraId="01D67B41" w14:textId="77777777" w:rsidR="00035804" w:rsidRDefault="00035804" w:rsidP="00035804"/>
        </w:tc>
        <w:tc>
          <w:tcPr>
            <w:tcW w:w="3060" w:type="dxa"/>
          </w:tcPr>
          <w:p w14:paraId="1C430E09" w14:textId="77777777" w:rsidR="00035804" w:rsidRDefault="00035804" w:rsidP="00035804"/>
        </w:tc>
        <w:tc>
          <w:tcPr>
            <w:tcW w:w="1800" w:type="dxa"/>
          </w:tcPr>
          <w:p w14:paraId="537E2332" w14:textId="77777777" w:rsidR="00035804" w:rsidRDefault="00035804" w:rsidP="00035804"/>
        </w:tc>
        <w:tc>
          <w:tcPr>
            <w:tcW w:w="2070" w:type="dxa"/>
          </w:tcPr>
          <w:p w14:paraId="2919214A" w14:textId="77777777" w:rsidR="00035804" w:rsidRDefault="00035804" w:rsidP="00035804"/>
        </w:tc>
      </w:tr>
      <w:tr w:rsidR="00035804" w14:paraId="72C27507" w14:textId="77777777" w:rsidTr="00F6651F">
        <w:trPr>
          <w:trHeight w:val="208"/>
        </w:trPr>
        <w:tc>
          <w:tcPr>
            <w:tcW w:w="2425" w:type="dxa"/>
            <w:shd w:val="clear" w:color="auto" w:fill="F2F2F2" w:themeFill="background1" w:themeFillShade="F2"/>
          </w:tcPr>
          <w:p w14:paraId="6C70FEFA" w14:textId="77777777" w:rsidR="00035804" w:rsidRPr="00BC11CF" w:rsidRDefault="00035804" w:rsidP="00035804">
            <w:pPr>
              <w:rPr>
                <w:b/>
                <w:bCs/>
              </w:rPr>
            </w:pPr>
            <w:r w:rsidRPr="00BC11CF">
              <w:rPr>
                <w:b/>
                <w:bCs/>
              </w:rPr>
              <w:t>TOTAL</w:t>
            </w:r>
          </w:p>
        </w:tc>
        <w:tc>
          <w:tcPr>
            <w:tcW w:w="3060" w:type="dxa"/>
            <w:shd w:val="clear" w:color="auto" w:fill="F2F2F2" w:themeFill="background1" w:themeFillShade="F2"/>
          </w:tcPr>
          <w:p w14:paraId="45F2C018" w14:textId="77777777" w:rsidR="00035804" w:rsidRDefault="00035804" w:rsidP="00035804"/>
        </w:tc>
        <w:tc>
          <w:tcPr>
            <w:tcW w:w="1800" w:type="dxa"/>
            <w:shd w:val="clear" w:color="auto" w:fill="FFFF00"/>
          </w:tcPr>
          <w:p w14:paraId="0CC03B8D" w14:textId="77777777" w:rsidR="00035804" w:rsidRDefault="00035804" w:rsidP="00035804"/>
        </w:tc>
        <w:tc>
          <w:tcPr>
            <w:tcW w:w="2070" w:type="dxa"/>
            <w:shd w:val="clear" w:color="auto" w:fill="FFFF00"/>
          </w:tcPr>
          <w:p w14:paraId="45B95A1A" w14:textId="77777777" w:rsidR="00035804" w:rsidRDefault="00035804" w:rsidP="00035804"/>
        </w:tc>
      </w:tr>
    </w:tbl>
    <w:p w14:paraId="24EA8983" w14:textId="77777777" w:rsidR="00004A54" w:rsidRPr="003A25E2" w:rsidRDefault="00004A54" w:rsidP="00004A54"/>
    <w:p w14:paraId="02FF6A9F" w14:textId="77777777" w:rsidR="007D14AC" w:rsidRDefault="007D14AC">
      <w:pPr>
        <w:rPr>
          <w:b/>
          <w:bCs/>
        </w:rPr>
      </w:pPr>
      <w:r>
        <w:rPr>
          <w:b/>
          <w:bCs/>
        </w:rPr>
        <w:br w:type="page"/>
      </w:r>
    </w:p>
    <w:p w14:paraId="312994E2" w14:textId="7AF66267" w:rsidR="003A25E2" w:rsidRDefault="003A25E2" w:rsidP="00A92DD3">
      <w:r>
        <w:rPr>
          <w:b/>
          <w:bCs/>
        </w:rPr>
        <w:lastRenderedPageBreak/>
        <w:t>Other</w:t>
      </w:r>
      <w:r w:rsidR="00A92DD3">
        <w:rPr>
          <w:b/>
          <w:bCs/>
        </w:rPr>
        <w:t>:</w:t>
      </w:r>
      <w:r w:rsidR="00F47392">
        <w:rPr>
          <w:b/>
          <w:bCs/>
        </w:rPr>
        <w:t xml:space="preserve"> </w:t>
      </w:r>
      <w:r w:rsidR="00F47392" w:rsidRPr="00F47392">
        <w:t>L</w:t>
      </w:r>
      <w:r w:rsidR="00A92DD3">
        <w:t xml:space="preserve">ist any other expenses required for implementation of your business plan that do not fall into the categories above. Describe each expense and provide the total annual cost as well as the total category cost. </w:t>
      </w:r>
    </w:p>
    <w:p w14:paraId="592A0F77" w14:textId="77777777" w:rsidR="006F572A" w:rsidRPr="003A25E2" w:rsidRDefault="006F572A" w:rsidP="00A92DD3"/>
    <w:tbl>
      <w:tblPr>
        <w:tblStyle w:val="TableGrid"/>
        <w:tblW w:w="9055" w:type="dxa"/>
        <w:tblLook w:val="04A0" w:firstRow="1" w:lastRow="0" w:firstColumn="1" w:lastColumn="0" w:noHBand="0" w:noVBand="1"/>
      </w:tblPr>
      <w:tblGrid>
        <w:gridCol w:w="2392"/>
        <w:gridCol w:w="3973"/>
        <w:gridCol w:w="1012"/>
        <w:gridCol w:w="1678"/>
      </w:tblGrid>
      <w:tr w:rsidR="00F6651F" w:rsidRPr="00EE14F3" w14:paraId="770C7D00" w14:textId="77777777" w:rsidTr="00F6651F">
        <w:trPr>
          <w:trHeight w:val="398"/>
        </w:trPr>
        <w:tc>
          <w:tcPr>
            <w:tcW w:w="9055" w:type="dxa"/>
            <w:gridSpan w:val="4"/>
            <w:shd w:val="clear" w:color="auto" w:fill="B4C6E7" w:themeFill="accent1" w:themeFillTint="66"/>
          </w:tcPr>
          <w:p w14:paraId="0A764A49" w14:textId="3D076049" w:rsidR="00F6651F" w:rsidRPr="00F6651F" w:rsidRDefault="00F6651F" w:rsidP="003F50B6">
            <w:pPr>
              <w:rPr>
                <w:b/>
                <w:bCs/>
                <w:sz w:val="32"/>
                <w:szCs w:val="32"/>
              </w:rPr>
            </w:pPr>
            <w:r w:rsidRPr="00F6651F">
              <w:rPr>
                <w:b/>
                <w:bCs/>
                <w:sz w:val="32"/>
                <w:szCs w:val="32"/>
              </w:rPr>
              <w:t>Other</w:t>
            </w:r>
          </w:p>
        </w:tc>
      </w:tr>
      <w:tr w:rsidR="00F6651F" w:rsidRPr="00EE14F3" w14:paraId="6F8FB083" w14:textId="4627F70D" w:rsidTr="00525F05">
        <w:trPr>
          <w:trHeight w:val="1367"/>
        </w:trPr>
        <w:tc>
          <w:tcPr>
            <w:tcW w:w="2399" w:type="dxa"/>
            <w:shd w:val="clear" w:color="auto" w:fill="EDEDED" w:themeFill="accent3" w:themeFillTint="33"/>
            <w:vAlign w:val="center"/>
          </w:tcPr>
          <w:p w14:paraId="7C28751B" w14:textId="77777777" w:rsidR="00F6651F" w:rsidRPr="00525F05" w:rsidRDefault="00F6651F" w:rsidP="00525F05">
            <w:pPr>
              <w:rPr>
                <w:b/>
                <w:bCs/>
                <w:sz w:val="28"/>
                <w:szCs w:val="28"/>
              </w:rPr>
            </w:pPr>
            <w:r w:rsidRPr="00525F05">
              <w:rPr>
                <w:b/>
                <w:bCs/>
                <w:sz w:val="28"/>
                <w:szCs w:val="28"/>
              </w:rPr>
              <w:t>Type of expense</w:t>
            </w:r>
          </w:p>
        </w:tc>
        <w:tc>
          <w:tcPr>
            <w:tcW w:w="3986" w:type="dxa"/>
            <w:shd w:val="clear" w:color="auto" w:fill="EDEDED" w:themeFill="accent3" w:themeFillTint="33"/>
            <w:vAlign w:val="center"/>
          </w:tcPr>
          <w:p w14:paraId="372187D7" w14:textId="18F0C717" w:rsidR="00F6651F" w:rsidRPr="00525F05" w:rsidRDefault="00F6651F" w:rsidP="00525F05">
            <w:pPr>
              <w:rPr>
                <w:b/>
                <w:bCs/>
                <w:sz w:val="28"/>
                <w:szCs w:val="28"/>
              </w:rPr>
            </w:pPr>
            <w:r w:rsidRPr="00525F05">
              <w:rPr>
                <w:b/>
                <w:bCs/>
                <w:sz w:val="28"/>
                <w:szCs w:val="28"/>
              </w:rPr>
              <w:t>Expense Description or Purpose</w:t>
            </w:r>
          </w:p>
        </w:tc>
        <w:tc>
          <w:tcPr>
            <w:tcW w:w="990" w:type="dxa"/>
            <w:shd w:val="clear" w:color="auto" w:fill="EDEDED" w:themeFill="accent3" w:themeFillTint="33"/>
            <w:vAlign w:val="center"/>
          </w:tcPr>
          <w:p w14:paraId="1C6526D6" w14:textId="77777777" w:rsidR="00F6651F" w:rsidRPr="00525F05" w:rsidRDefault="00F6651F" w:rsidP="00525F05">
            <w:pPr>
              <w:rPr>
                <w:b/>
                <w:bCs/>
                <w:sz w:val="28"/>
                <w:szCs w:val="28"/>
              </w:rPr>
            </w:pPr>
            <w:r w:rsidRPr="00525F05">
              <w:rPr>
                <w:b/>
                <w:bCs/>
                <w:sz w:val="28"/>
                <w:szCs w:val="28"/>
              </w:rPr>
              <w:t>Total annual cost</w:t>
            </w:r>
          </w:p>
        </w:tc>
        <w:tc>
          <w:tcPr>
            <w:tcW w:w="1680" w:type="dxa"/>
            <w:shd w:val="clear" w:color="auto" w:fill="EDEDED" w:themeFill="accent3" w:themeFillTint="33"/>
            <w:vAlign w:val="center"/>
          </w:tcPr>
          <w:p w14:paraId="063D9AF9" w14:textId="3F6BBC25" w:rsidR="00F6651F" w:rsidRDefault="00F6651F" w:rsidP="00525F05">
            <w:pPr>
              <w:rPr>
                <w:b/>
                <w:bCs/>
              </w:rPr>
            </w:pPr>
            <w:r>
              <w:rPr>
                <w:b/>
                <w:bCs/>
              </w:rPr>
              <w:t xml:space="preserve">Anticipated / Identified Funding Sources </w:t>
            </w:r>
            <w:r>
              <w:t>(if any)</w:t>
            </w:r>
          </w:p>
        </w:tc>
      </w:tr>
      <w:tr w:rsidR="00F6651F" w14:paraId="49B94274" w14:textId="046EEF7E" w:rsidTr="00F6651F">
        <w:trPr>
          <w:trHeight w:val="1102"/>
        </w:trPr>
        <w:tc>
          <w:tcPr>
            <w:tcW w:w="2399" w:type="dxa"/>
          </w:tcPr>
          <w:p w14:paraId="76738A72" w14:textId="5F33BDCB" w:rsidR="00F6651F" w:rsidRPr="00411261" w:rsidRDefault="00F6651F" w:rsidP="003F50B6">
            <w:pPr>
              <w:rPr>
                <w:color w:val="C00000"/>
              </w:rPr>
            </w:pPr>
            <w:r w:rsidRPr="00411261">
              <w:rPr>
                <w:color w:val="C00000"/>
              </w:rPr>
              <w:t xml:space="preserve">EXAMPLE: </w:t>
            </w:r>
            <w:r>
              <w:rPr>
                <w:color w:val="C00000"/>
              </w:rPr>
              <w:t>First Aid Training</w:t>
            </w:r>
          </w:p>
        </w:tc>
        <w:tc>
          <w:tcPr>
            <w:tcW w:w="3986" w:type="dxa"/>
          </w:tcPr>
          <w:p w14:paraId="4993372B" w14:textId="0666FDFD" w:rsidR="00F6651F" w:rsidRPr="00411261" w:rsidRDefault="00F6651F" w:rsidP="003F50B6">
            <w:pPr>
              <w:rPr>
                <w:color w:val="C00000"/>
              </w:rPr>
            </w:pPr>
            <w:r>
              <w:rPr>
                <w:color w:val="C00000"/>
              </w:rPr>
              <w:t>Staff will receive general first aid training to comply with safety guidance. 4 employees, $50 per employee</w:t>
            </w:r>
          </w:p>
        </w:tc>
        <w:tc>
          <w:tcPr>
            <w:tcW w:w="990" w:type="dxa"/>
          </w:tcPr>
          <w:p w14:paraId="2FB83AEC" w14:textId="6698C89F" w:rsidR="00F6651F" w:rsidRPr="00411261" w:rsidRDefault="00F6651F" w:rsidP="003F50B6">
            <w:pPr>
              <w:rPr>
                <w:color w:val="C00000"/>
              </w:rPr>
            </w:pPr>
            <w:r w:rsidRPr="00411261">
              <w:rPr>
                <w:color w:val="C00000"/>
              </w:rPr>
              <w:t>$</w:t>
            </w:r>
            <w:r>
              <w:rPr>
                <w:color w:val="C00000"/>
              </w:rPr>
              <w:t>200</w:t>
            </w:r>
          </w:p>
        </w:tc>
        <w:tc>
          <w:tcPr>
            <w:tcW w:w="1680" w:type="dxa"/>
          </w:tcPr>
          <w:p w14:paraId="2EE66E9F" w14:textId="77777777" w:rsidR="00F6651F" w:rsidRPr="00411261" w:rsidRDefault="00F6651F" w:rsidP="003F50B6">
            <w:pPr>
              <w:rPr>
                <w:color w:val="C00000"/>
              </w:rPr>
            </w:pPr>
          </w:p>
        </w:tc>
      </w:tr>
      <w:tr w:rsidR="00F6651F" w14:paraId="2B6398A8" w14:textId="592E85EE" w:rsidTr="00F6651F">
        <w:trPr>
          <w:trHeight w:val="816"/>
        </w:trPr>
        <w:tc>
          <w:tcPr>
            <w:tcW w:w="2399" w:type="dxa"/>
          </w:tcPr>
          <w:p w14:paraId="63374A5C" w14:textId="369F483E" w:rsidR="00F6651F" w:rsidRDefault="00F6651F" w:rsidP="00A211D6">
            <w:r w:rsidRPr="00411261">
              <w:rPr>
                <w:color w:val="C00000"/>
              </w:rPr>
              <w:t xml:space="preserve">EXAMPLE: </w:t>
            </w:r>
            <w:r>
              <w:rPr>
                <w:color w:val="C00000"/>
              </w:rPr>
              <w:t>Marketing</w:t>
            </w:r>
          </w:p>
        </w:tc>
        <w:tc>
          <w:tcPr>
            <w:tcW w:w="3986" w:type="dxa"/>
          </w:tcPr>
          <w:p w14:paraId="5B2C8CAD" w14:textId="142C2038" w:rsidR="00F6651F" w:rsidRDefault="00F6651F" w:rsidP="00A211D6">
            <w:r>
              <w:rPr>
                <w:color w:val="C00000"/>
              </w:rPr>
              <w:t>Publishing ads in community newspapers ($400 for 5 ads in county newspaper)</w:t>
            </w:r>
          </w:p>
        </w:tc>
        <w:tc>
          <w:tcPr>
            <w:tcW w:w="990" w:type="dxa"/>
          </w:tcPr>
          <w:p w14:paraId="571DC035" w14:textId="1F425722" w:rsidR="00F6651F" w:rsidRDefault="00F6651F" w:rsidP="00A211D6">
            <w:r w:rsidRPr="00411261">
              <w:rPr>
                <w:color w:val="C00000"/>
              </w:rPr>
              <w:t>$</w:t>
            </w:r>
            <w:r>
              <w:rPr>
                <w:color w:val="C00000"/>
              </w:rPr>
              <w:t>400</w:t>
            </w:r>
          </w:p>
        </w:tc>
        <w:tc>
          <w:tcPr>
            <w:tcW w:w="1680" w:type="dxa"/>
          </w:tcPr>
          <w:p w14:paraId="68D4CFD4" w14:textId="77777777" w:rsidR="00F6651F" w:rsidRDefault="00F6651F" w:rsidP="00A211D6"/>
        </w:tc>
      </w:tr>
      <w:tr w:rsidR="00F6651F" w14:paraId="7847CB14" w14:textId="4735E616" w:rsidTr="00F6651F">
        <w:trPr>
          <w:trHeight w:val="275"/>
        </w:trPr>
        <w:tc>
          <w:tcPr>
            <w:tcW w:w="2399" w:type="dxa"/>
          </w:tcPr>
          <w:p w14:paraId="26E431FC" w14:textId="77777777" w:rsidR="00F6651F" w:rsidRDefault="00F6651F" w:rsidP="00A211D6"/>
        </w:tc>
        <w:tc>
          <w:tcPr>
            <w:tcW w:w="3986" w:type="dxa"/>
          </w:tcPr>
          <w:p w14:paraId="1B5E58EE" w14:textId="77777777" w:rsidR="00F6651F" w:rsidRDefault="00F6651F" w:rsidP="00A211D6"/>
        </w:tc>
        <w:tc>
          <w:tcPr>
            <w:tcW w:w="990" w:type="dxa"/>
          </w:tcPr>
          <w:p w14:paraId="0D8667C6" w14:textId="77777777" w:rsidR="00F6651F" w:rsidRDefault="00F6651F" w:rsidP="00A211D6"/>
        </w:tc>
        <w:tc>
          <w:tcPr>
            <w:tcW w:w="1680" w:type="dxa"/>
          </w:tcPr>
          <w:p w14:paraId="79C8AD4F" w14:textId="77777777" w:rsidR="00F6651F" w:rsidRDefault="00F6651F" w:rsidP="00A211D6"/>
        </w:tc>
      </w:tr>
      <w:tr w:rsidR="00F6651F" w14:paraId="205141B0" w14:textId="22ADAF4E" w:rsidTr="00F6651F">
        <w:trPr>
          <w:trHeight w:val="275"/>
        </w:trPr>
        <w:tc>
          <w:tcPr>
            <w:tcW w:w="2399" w:type="dxa"/>
          </w:tcPr>
          <w:p w14:paraId="7546A849" w14:textId="77777777" w:rsidR="00F6651F" w:rsidRDefault="00F6651F" w:rsidP="00A211D6"/>
        </w:tc>
        <w:tc>
          <w:tcPr>
            <w:tcW w:w="3986" w:type="dxa"/>
          </w:tcPr>
          <w:p w14:paraId="32B2F99F" w14:textId="77777777" w:rsidR="00F6651F" w:rsidRDefault="00F6651F" w:rsidP="00A211D6"/>
        </w:tc>
        <w:tc>
          <w:tcPr>
            <w:tcW w:w="990" w:type="dxa"/>
          </w:tcPr>
          <w:p w14:paraId="171F2168" w14:textId="77777777" w:rsidR="00F6651F" w:rsidRDefault="00F6651F" w:rsidP="00A211D6"/>
        </w:tc>
        <w:tc>
          <w:tcPr>
            <w:tcW w:w="1680" w:type="dxa"/>
          </w:tcPr>
          <w:p w14:paraId="7C2B03B2" w14:textId="77777777" w:rsidR="00F6651F" w:rsidRDefault="00F6651F" w:rsidP="00A211D6"/>
        </w:tc>
      </w:tr>
      <w:tr w:rsidR="00F6651F" w14:paraId="3ADFE713" w14:textId="1939C4FE" w:rsidTr="00F6651F">
        <w:trPr>
          <w:trHeight w:val="275"/>
        </w:trPr>
        <w:tc>
          <w:tcPr>
            <w:tcW w:w="2399" w:type="dxa"/>
          </w:tcPr>
          <w:p w14:paraId="6851CB89" w14:textId="77777777" w:rsidR="00F6651F" w:rsidRDefault="00F6651F" w:rsidP="00A211D6"/>
        </w:tc>
        <w:tc>
          <w:tcPr>
            <w:tcW w:w="3986" w:type="dxa"/>
          </w:tcPr>
          <w:p w14:paraId="24FA355E" w14:textId="77777777" w:rsidR="00F6651F" w:rsidRDefault="00F6651F" w:rsidP="00A211D6"/>
        </w:tc>
        <w:tc>
          <w:tcPr>
            <w:tcW w:w="990" w:type="dxa"/>
          </w:tcPr>
          <w:p w14:paraId="2DDE0E86" w14:textId="77777777" w:rsidR="00F6651F" w:rsidRDefault="00F6651F" w:rsidP="00A211D6"/>
        </w:tc>
        <w:tc>
          <w:tcPr>
            <w:tcW w:w="1680" w:type="dxa"/>
          </w:tcPr>
          <w:p w14:paraId="58470B87" w14:textId="77777777" w:rsidR="00F6651F" w:rsidRDefault="00F6651F" w:rsidP="00A211D6"/>
        </w:tc>
      </w:tr>
      <w:tr w:rsidR="00F6651F" w14:paraId="713EE243" w14:textId="38923048" w:rsidTr="00F6651F">
        <w:trPr>
          <w:trHeight w:val="275"/>
        </w:trPr>
        <w:tc>
          <w:tcPr>
            <w:tcW w:w="2399" w:type="dxa"/>
          </w:tcPr>
          <w:p w14:paraId="3AB086D0" w14:textId="77777777" w:rsidR="00F6651F" w:rsidRDefault="00F6651F" w:rsidP="00A211D6"/>
        </w:tc>
        <w:tc>
          <w:tcPr>
            <w:tcW w:w="3986" w:type="dxa"/>
          </w:tcPr>
          <w:p w14:paraId="2130BB45" w14:textId="77777777" w:rsidR="00F6651F" w:rsidRDefault="00F6651F" w:rsidP="00A211D6"/>
        </w:tc>
        <w:tc>
          <w:tcPr>
            <w:tcW w:w="990" w:type="dxa"/>
          </w:tcPr>
          <w:p w14:paraId="658D1A82" w14:textId="77777777" w:rsidR="00F6651F" w:rsidRDefault="00F6651F" w:rsidP="00A211D6"/>
        </w:tc>
        <w:tc>
          <w:tcPr>
            <w:tcW w:w="1680" w:type="dxa"/>
          </w:tcPr>
          <w:p w14:paraId="5B5305C2" w14:textId="77777777" w:rsidR="00F6651F" w:rsidRDefault="00F6651F" w:rsidP="00A211D6"/>
        </w:tc>
      </w:tr>
      <w:tr w:rsidR="00F6651F" w14:paraId="2DA4776A" w14:textId="1B10C7E2" w:rsidTr="00F6651F">
        <w:trPr>
          <w:trHeight w:val="275"/>
        </w:trPr>
        <w:tc>
          <w:tcPr>
            <w:tcW w:w="2399" w:type="dxa"/>
          </w:tcPr>
          <w:p w14:paraId="147B19E8" w14:textId="77777777" w:rsidR="00F6651F" w:rsidRDefault="00F6651F" w:rsidP="00A211D6"/>
        </w:tc>
        <w:tc>
          <w:tcPr>
            <w:tcW w:w="3986" w:type="dxa"/>
          </w:tcPr>
          <w:p w14:paraId="519D8C9B" w14:textId="77777777" w:rsidR="00F6651F" w:rsidRDefault="00F6651F" w:rsidP="00A211D6"/>
        </w:tc>
        <w:tc>
          <w:tcPr>
            <w:tcW w:w="990" w:type="dxa"/>
          </w:tcPr>
          <w:p w14:paraId="24280069" w14:textId="77777777" w:rsidR="00F6651F" w:rsidRDefault="00F6651F" w:rsidP="00A211D6"/>
        </w:tc>
        <w:tc>
          <w:tcPr>
            <w:tcW w:w="1680" w:type="dxa"/>
          </w:tcPr>
          <w:p w14:paraId="6DD0EBDC" w14:textId="77777777" w:rsidR="00F6651F" w:rsidRDefault="00F6651F" w:rsidP="00A211D6"/>
        </w:tc>
      </w:tr>
      <w:tr w:rsidR="00F6651F" w14:paraId="6933E6E1" w14:textId="02F5510F" w:rsidTr="00F6651F">
        <w:trPr>
          <w:trHeight w:val="265"/>
        </w:trPr>
        <w:tc>
          <w:tcPr>
            <w:tcW w:w="2399" w:type="dxa"/>
            <w:shd w:val="clear" w:color="auto" w:fill="F2F2F2" w:themeFill="background1" w:themeFillShade="F2"/>
          </w:tcPr>
          <w:p w14:paraId="1985EAFD" w14:textId="77777777" w:rsidR="00F6651F" w:rsidRPr="00035804" w:rsidRDefault="00F6651F" w:rsidP="00A211D6">
            <w:pPr>
              <w:rPr>
                <w:b/>
                <w:bCs/>
              </w:rPr>
            </w:pPr>
            <w:r w:rsidRPr="00035804">
              <w:rPr>
                <w:b/>
                <w:bCs/>
              </w:rPr>
              <w:t>TOTAL</w:t>
            </w:r>
          </w:p>
        </w:tc>
        <w:tc>
          <w:tcPr>
            <w:tcW w:w="3986" w:type="dxa"/>
            <w:shd w:val="clear" w:color="auto" w:fill="F2F2F2" w:themeFill="background1" w:themeFillShade="F2"/>
          </w:tcPr>
          <w:p w14:paraId="41949858" w14:textId="77777777" w:rsidR="00F6651F" w:rsidRDefault="00F6651F" w:rsidP="00A211D6"/>
        </w:tc>
        <w:tc>
          <w:tcPr>
            <w:tcW w:w="990" w:type="dxa"/>
            <w:shd w:val="clear" w:color="auto" w:fill="FFFF00"/>
          </w:tcPr>
          <w:p w14:paraId="7CA536CA" w14:textId="77777777" w:rsidR="00F6651F" w:rsidRDefault="00F6651F" w:rsidP="00A211D6"/>
        </w:tc>
        <w:tc>
          <w:tcPr>
            <w:tcW w:w="1680" w:type="dxa"/>
            <w:shd w:val="clear" w:color="auto" w:fill="FFFF00"/>
          </w:tcPr>
          <w:p w14:paraId="183362ED" w14:textId="77777777" w:rsidR="00F6651F" w:rsidRDefault="00F6651F" w:rsidP="00A211D6"/>
        </w:tc>
      </w:tr>
    </w:tbl>
    <w:p w14:paraId="1DE7DE58" w14:textId="77777777" w:rsidR="001D6AAB" w:rsidRDefault="001D6AAB" w:rsidP="002B649F">
      <w:pPr>
        <w:rPr>
          <w:b/>
          <w:bCs/>
        </w:rPr>
      </w:pPr>
    </w:p>
    <w:p w14:paraId="544077D1" w14:textId="3DA0206C" w:rsidR="002B649F" w:rsidRDefault="00C756C1" w:rsidP="002B649F">
      <w:r>
        <w:rPr>
          <w:b/>
          <w:bCs/>
        </w:rPr>
        <w:t xml:space="preserve">TOTAL </w:t>
      </w:r>
      <w:r w:rsidR="00A92DD3">
        <w:rPr>
          <w:b/>
          <w:bCs/>
        </w:rPr>
        <w:t xml:space="preserve">BUSINESS PLAN BUDGET: </w:t>
      </w:r>
      <w:r w:rsidR="00A92DD3">
        <w:t>List the totals from the categories above</w:t>
      </w:r>
      <w:r w:rsidR="003D4EF3">
        <w:t xml:space="preserve"> and combine to determine your business plan budget total. </w:t>
      </w:r>
    </w:p>
    <w:p w14:paraId="4308A10E" w14:textId="77777777" w:rsidR="006F572A" w:rsidRDefault="006F572A" w:rsidP="002B649F"/>
    <w:tbl>
      <w:tblPr>
        <w:tblStyle w:val="TableGrid"/>
        <w:tblW w:w="90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45"/>
        <w:gridCol w:w="2610"/>
        <w:gridCol w:w="2430"/>
      </w:tblGrid>
      <w:tr w:rsidR="00F6651F" w14:paraId="0641A8E5" w14:textId="7A81690B" w:rsidTr="00E73044">
        <w:tc>
          <w:tcPr>
            <w:tcW w:w="9085" w:type="dxa"/>
            <w:gridSpan w:val="3"/>
            <w:shd w:val="clear" w:color="auto" w:fill="B8CDEB"/>
          </w:tcPr>
          <w:p w14:paraId="51A7BEC2" w14:textId="382945B9" w:rsidR="00F6651F" w:rsidRPr="00F6651F" w:rsidRDefault="00F6651F" w:rsidP="002B649F">
            <w:pPr>
              <w:rPr>
                <w:b/>
                <w:bCs/>
                <w:sz w:val="36"/>
                <w:szCs w:val="36"/>
              </w:rPr>
            </w:pPr>
            <w:r w:rsidRPr="00F6651F">
              <w:rPr>
                <w:b/>
                <w:bCs/>
                <w:sz w:val="36"/>
                <w:szCs w:val="36"/>
              </w:rPr>
              <w:t xml:space="preserve">Business Plan Budget </w:t>
            </w:r>
          </w:p>
        </w:tc>
      </w:tr>
      <w:tr w:rsidR="00F6651F" w14:paraId="6E01C772" w14:textId="2B4E0ABE" w:rsidTr="00E73044">
        <w:trPr>
          <w:trHeight w:val="197"/>
        </w:trPr>
        <w:tc>
          <w:tcPr>
            <w:tcW w:w="4045" w:type="dxa"/>
            <w:shd w:val="clear" w:color="auto" w:fill="EDEDED" w:themeFill="accent3" w:themeFillTint="33"/>
            <w:vAlign w:val="center"/>
          </w:tcPr>
          <w:p w14:paraId="1FF90BC5" w14:textId="555D89C0" w:rsidR="00F6651F" w:rsidRPr="00525F05" w:rsidRDefault="00F6651F" w:rsidP="00525F05">
            <w:pPr>
              <w:rPr>
                <w:b/>
                <w:bCs/>
                <w:sz w:val="28"/>
                <w:szCs w:val="28"/>
              </w:rPr>
            </w:pPr>
            <w:r w:rsidRPr="00525F05">
              <w:rPr>
                <w:b/>
                <w:bCs/>
                <w:sz w:val="28"/>
                <w:szCs w:val="28"/>
              </w:rPr>
              <w:t>Category</w:t>
            </w:r>
          </w:p>
        </w:tc>
        <w:tc>
          <w:tcPr>
            <w:tcW w:w="2610" w:type="dxa"/>
            <w:shd w:val="clear" w:color="auto" w:fill="EDEDED" w:themeFill="accent3" w:themeFillTint="33"/>
            <w:vAlign w:val="center"/>
          </w:tcPr>
          <w:p w14:paraId="30454F59" w14:textId="2FF30C75" w:rsidR="00F6651F" w:rsidRPr="00525F05" w:rsidRDefault="00F6651F" w:rsidP="00525F05">
            <w:pPr>
              <w:rPr>
                <w:b/>
                <w:bCs/>
                <w:sz w:val="28"/>
                <w:szCs w:val="28"/>
              </w:rPr>
            </w:pPr>
            <w:r w:rsidRPr="00525F05">
              <w:rPr>
                <w:b/>
                <w:bCs/>
                <w:sz w:val="28"/>
                <w:szCs w:val="28"/>
              </w:rPr>
              <w:t>Category Total</w:t>
            </w:r>
          </w:p>
        </w:tc>
        <w:tc>
          <w:tcPr>
            <w:tcW w:w="2430" w:type="dxa"/>
            <w:shd w:val="clear" w:color="auto" w:fill="EDEDED" w:themeFill="accent3" w:themeFillTint="33"/>
            <w:vAlign w:val="center"/>
          </w:tcPr>
          <w:p w14:paraId="6BFEF4EF" w14:textId="43DF3792" w:rsidR="00F6651F" w:rsidRPr="003D4EF3" w:rsidRDefault="00F6651F" w:rsidP="00525F05">
            <w:pPr>
              <w:rPr>
                <w:b/>
                <w:bCs/>
              </w:rPr>
            </w:pPr>
            <w:r>
              <w:rPr>
                <w:b/>
                <w:bCs/>
              </w:rPr>
              <w:t xml:space="preserve">Anticipated / Identified Funding Sources </w:t>
            </w:r>
            <w:r>
              <w:t>(if any)</w:t>
            </w:r>
          </w:p>
        </w:tc>
      </w:tr>
      <w:tr w:rsidR="00F6651F" w14:paraId="7EA9206F" w14:textId="2F0773D4" w:rsidTr="00E73044">
        <w:tc>
          <w:tcPr>
            <w:tcW w:w="4045" w:type="dxa"/>
          </w:tcPr>
          <w:p w14:paraId="554D5081" w14:textId="43367C54" w:rsidR="00F6651F" w:rsidRPr="00F6651F" w:rsidRDefault="00F6651F" w:rsidP="003F50B6">
            <w:pPr>
              <w:rPr>
                <w:sz w:val="28"/>
                <w:szCs w:val="28"/>
              </w:rPr>
            </w:pPr>
            <w:r w:rsidRPr="00F6651F">
              <w:rPr>
                <w:sz w:val="28"/>
                <w:szCs w:val="28"/>
              </w:rPr>
              <w:t>Personnel</w:t>
            </w:r>
          </w:p>
        </w:tc>
        <w:tc>
          <w:tcPr>
            <w:tcW w:w="2610" w:type="dxa"/>
            <w:vAlign w:val="center"/>
          </w:tcPr>
          <w:p w14:paraId="12165AE1" w14:textId="77777777" w:rsidR="00F6651F" w:rsidRPr="00F6651F" w:rsidRDefault="00F6651F" w:rsidP="00525F05">
            <w:pPr>
              <w:jc w:val="right"/>
              <w:rPr>
                <w:sz w:val="28"/>
                <w:szCs w:val="28"/>
              </w:rPr>
            </w:pPr>
          </w:p>
        </w:tc>
        <w:tc>
          <w:tcPr>
            <w:tcW w:w="2430" w:type="dxa"/>
            <w:vAlign w:val="center"/>
          </w:tcPr>
          <w:p w14:paraId="4BF3615C" w14:textId="77777777" w:rsidR="00F6651F" w:rsidRPr="00F6651F" w:rsidRDefault="00F6651F" w:rsidP="00525F05">
            <w:pPr>
              <w:jc w:val="right"/>
              <w:rPr>
                <w:sz w:val="28"/>
                <w:szCs w:val="28"/>
              </w:rPr>
            </w:pPr>
          </w:p>
        </w:tc>
      </w:tr>
      <w:tr w:rsidR="00F6651F" w14:paraId="24771E44" w14:textId="52EADBFD" w:rsidTr="00E73044">
        <w:tc>
          <w:tcPr>
            <w:tcW w:w="4045" w:type="dxa"/>
          </w:tcPr>
          <w:p w14:paraId="394E3318" w14:textId="22664A69" w:rsidR="00F6651F" w:rsidRPr="00F6651F" w:rsidRDefault="00F6651F" w:rsidP="003F50B6">
            <w:pPr>
              <w:rPr>
                <w:sz w:val="28"/>
                <w:szCs w:val="28"/>
              </w:rPr>
            </w:pPr>
            <w:r w:rsidRPr="00F6651F">
              <w:rPr>
                <w:sz w:val="28"/>
                <w:szCs w:val="28"/>
              </w:rPr>
              <w:t>Benefits</w:t>
            </w:r>
          </w:p>
        </w:tc>
        <w:tc>
          <w:tcPr>
            <w:tcW w:w="2610" w:type="dxa"/>
            <w:vAlign w:val="center"/>
          </w:tcPr>
          <w:p w14:paraId="080AE16F" w14:textId="77777777" w:rsidR="00F6651F" w:rsidRPr="00F6651F" w:rsidRDefault="00F6651F" w:rsidP="00525F05">
            <w:pPr>
              <w:jc w:val="right"/>
              <w:rPr>
                <w:sz w:val="28"/>
                <w:szCs w:val="28"/>
              </w:rPr>
            </w:pPr>
          </w:p>
        </w:tc>
        <w:tc>
          <w:tcPr>
            <w:tcW w:w="2430" w:type="dxa"/>
            <w:vAlign w:val="center"/>
          </w:tcPr>
          <w:p w14:paraId="17066363" w14:textId="77777777" w:rsidR="00F6651F" w:rsidRPr="00F6651F" w:rsidRDefault="00F6651F" w:rsidP="00525F05">
            <w:pPr>
              <w:jc w:val="right"/>
              <w:rPr>
                <w:sz w:val="28"/>
                <w:szCs w:val="28"/>
              </w:rPr>
            </w:pPr>
          </w:p>
        </w:tc>
      </w:tr>
      <w:tr w:rsidR="00F6651F" w14:paraId="26C3B0A1" w14:textId="6B1F84B6" w:rsidTr="00E73044">
        <w:tc>
          <w:tcPr>
            <w:tcW w:w="4045" w:type="dxa"/>
          </w:tcPr>
          <w:p w14:paraId="08D0E05D" w14:textId="635EA464" w:rsidR="00F6651F" w:rsidRPr="00F6651F" w:rsidRDefault="00F6651F" w:rsidP="003F50B6">
            <w:pPr>
              <w:rPr>
                <w:sz w:val="28"/>
                <w:szCs w:val="28"/>
              </w:rPr>
            </w:pPr>
            <w:r w:rsidRPr="00F6651F">
              <w:rPr>
                <w:sz w:val="28"/>
                <w:szCs w:val="28"/>
              </w:rPr>
              <w:t>Supplies</w:t>
            </w:r>
          </w:p>
        </w:tc>
        <w:tc>
          <w:tcPr>
            <w:tcW w:w="2610" w:type="dxa"/>
            <w:vAlign w:val="center"/>
          </w:tcPr>
          <w:p w14:paraId="503BF21A" w14:textId="77777777" w:rsidR="00F6651F" w:rsidRPr="00F6651F" w:rsidRDefault="00F6651F" w:rsidP="00525F05">
            <w:pPr>
              <w:jc w:val="right"/>
              <w:rPr>
                <w:sz w:val="28"/>
                <w:szCs w:val="28"/>
              </w:rPr>
            </w:pPr>
          </w:p>
        </w:tc>
        <w:tc>
          <w:tcPr>
            <w:tcW w:w="2430" w:type="dxa"/>
            <w:vAlign w:val="center"/>
          </w:tcPr>
          <w:p w14:paraId="3333195A" w14:textId="77777777" w:rsidR="00F6651F" w:rsidRPr="00F6651F" w:rsidRDefault="00F6651F" w:rsidP="00525F05">
            <w:pPr>
              <w:jc w:val="right"/>
              <w:rPr>
                <w:sz w:val="28"/>
                <w:szCs w:val="28"/>
              </w:rPr>
            </w:pPr>
          </w:p>
        </w:tc>
      </w:tr>
      <w:tr w:rsidR="00F6651F" w14:paraId="2AA245E6" w14:textId="4A606670" w:rsidTr="00E73044">
        <w:tc>
          <w:tcPr>
            <w:tcW w:w="4045" w:type="dxa"/>
          </w:tcPr>
          <w:p w14:paraId="3C5BDA85" w14:textId="7C2C7701" w:rsidR="00F6651F" w:rsidRPr="00F6651F" w:rsidRDefault="00F6651F" w:rsidP="003F50B6">
            <w:pPr>
              <w:rPr>
                <w:sz w:val="28"/>
                <w:szCs w:val="28"/>
              </w:rPr>
            </w:pPr>
            <w:r w:rsidRPr="00F6651F">
              <w:rPr>
                <w:sz w:val="28"/>
                <w:szCs w:val="28"/>
              </w:rPr>
              <w:t>Equipment</w:t>
            </w:r>
          </w:p>
        </w:tc>
        <w:tc>
          <w:tcPr>
            <w:tcW w:w="2610" w:type="dxa"/>
            <w:vAlign w:val="center"/>
          </w:tcPr>
          <w:p w14:paraId="2ADAE57A" w14:textId="77777777" w:rsidR="00F6651F" w:rsidRPr="00F6651F" w:rsidRDefault="00F6651F" w:rsidP="00525F05">
            <w:pPr>
              <w:jc w:val="right"/>
              <w:rPr>
                <w:sz w:val="28"/>
                <w:szCs w:val="28"/>
              </w:rPr>
            </w:pPr>
          </w:p>
        </w:tc>
        <w:tc>
          <w:tcPr>
            <w:tcW w:w="2430" w:type="dxa"/>
            <w:vAlign w:val="center"/>
          </w:tcPr>
          <w:p w14:paraId="6F46C13C" w14:textId="77777777" w:rsidR="00F6651F" w:rsidRPr="00F6651F" w:rsidRDefault="00F6651F" w:rsidP="00525F05">
            <w:pPr>
              <w:jc w:val="right"/>
              <w:rPr>
                <w:sz w:val="28"/>
                <w:szCs w:val="28"/>
              </w:rPr>
            </w:pPr>
          </w:p>
        </w:tc>
      </w:tr>
      <w:tr w:rsidR="00F6651F" w14:paraId="2B586F83" w14:textId="086FFFE1" w:rsidTr="00E73044">
        <w:tc>
          <w:tcPr>
            <w:tcW w:w="4045" w:type="dxa"/>
          </w:tcPr>
          <w:p w14:paraId="2E605475" w14:textId="30F8B2CD" w:rsidR="00F6651F" w:rsidRPr="00F6651F" w:rsidRDefault="00F6651F" w:rsidP="003F50B6">
            <w:pPr>
              <w:rPr>
                <w:sz w:val="28"/>
                <w:szCs w:val="28"/>
              </w:rPr>
            </w:pPr>
            <w:r w:rsidRPr="00F6651F">
              <w:rPr>
                <w:sz w:val="28"/>
                <w:szCs w:val="28"/>
              </w:rPr>
              <w:t>Contractual</w:t>
            </w:r>
          </w:p>
        </w:tc>
        <w:tc>
          <w:tcPr>
            <w:tcW w:w="2610" w:type="dxa"/>
            <w:vAlign w:val="center"/>
          </w:tcPr>
          <w:p w14:paraId="4094E66B" w14:textId="77777777" w:rsidR="00F6651F" w:rsidRPr="00F6651F" w:rsidRDefault="00F6651F" w:rsidP="00525F05">
            <w:pPr>
              <w:jc w:val="right"/>
              <w:rPr>
                <w:sz w:val="28"/>
                <w:szCs w:val="28"/>
              </w:rPr>
            </w:pPr>
          </w:p>
        </w:tc>
        <w:tc>
          <w:tcPr>
            <w:tcW w:w="2430" w:type="dxa"/>
            <w:vAlign w:val="center"/>
          </w:tcPr>
          <w:p w14:paraId="4BB80F90" w14:textId="77777777" w:rsidR="00F6651F" w:rsidRPr="00F6651F" w:rsidRDefault="00F6651F" w:rsidP="00525F05">
            <w:pPr>
              <w:jc w:val="right"/>
              <w:rPr>
                <w:sz w:val="28"/>
                <w:szCs w:val="28"/>
              </w:rPr>
            </w:pPr>
          </w:p>
        </w:tc>
      </w:tr>
      <w:tr w:rsidR="00F6651F" w14:paraId="00329BFD" w14:textId="6F39E352" w:rsidTr="00E73044">
        <w:tc>
          <w:tcPr>
            <w:tcW w:w="4045" w:type="dxa"/>
          </w:tcPr>
          <w:p w14:paraId="7ABAC9DB" w14:textId="53F875B0" w:rsidR="00F6651F" w:rsidRPr="00F6651F" w:rsidRDefault="00F6651F" w:rsidP="003F50B6">
            <w:pPr>
              <w:rPr>
                <w:sz w:val="28"/>
                <w:szCs w:val="28"/>
              </w:rPr>
            </w:pPr>
            <w:r w:rsidRPr="00F6651F">
              <w:rPr>
                <w:sz w:val="28"/>
                <w:szCs w:val="28"/>
              </w:rPr>
              <w:t>Indirect</w:t>
            </w:r>
          </w:p>
        </w:tc>
        <w:tc>
          <w:tcPr>
            <w:tcW w:w="2610" w:type="dxa"/>
            <w:vAlign w:val="center"/>
          </w:tcPr>
          <w:p w14:paraId="6ADECB85" w14:textId="77777777" w:rsidR="00F6651F" w:rsidRPr="00F6651F" w:rsidRDefault="00F6651F" w:rsidP="00525F05">
            <w:pPr>
              <w:jc w:val="right"/>
              <w:rPr>
                <w:sz w:val="28"/>
                <w:szCs w:val="28"/>
              </w:rPr>
            </w:pPr>
          </w:p>
        </w:tc>
        <w:tc>
          <w:tcPr>
            <w:tcW w:w="2430" w:type="dxa"/>
            <w:vAlign w:val="center"/>
          </w:tcPr>
          <w:p w14:paraId="1AD2C318" w14:textId="77777777" w:rsidR="00F6651F" w:rsidRPr="00F6651F" w:rsidRDefault="00F6651F" w:rsidP="00525F05">
            <w:pPr>
              <w:jc w:val="right"/>
              <w:rPr>
                <w:sz w:val="28"/>
                <w:szCs w:val="28"/>
              </w:rPr>
            </w:pPr>
          </w:p>
        </w:tc>
      </w:tr>
      <w:tr w:rsidR="00F6651F" w14:paraId="19DEB008" w14:textId="22931E67" w:rsidTr="00E73044">
        <w:tc>
          <w:tcPr>
            <w:tcW w:w="4045" w:type="dxa"/>
          </w:tcPr>
          <w:p w14:paraId="3096F754" w14:textId="62972B57" w:rsidR="00F6651F" w:rsidRPr="00F6651F" w:rsidRDefault="00F6651F" w:rsidP="003F50B6">
            <w:pPr>
              <w:rPr>
                <w:sz w:val="28"/>
                <w:szCs w:val="28"/>
              </w:rPr>
            </w:pPr>
            <w:r w:rsidRPr="00F6651F">
              <w:rPr>
                <w:sz w:val="28"/>
                <w:szCs w:val="28"/>
              </w:rPr>
              <w:t>Other</w:t>
            </w:r>
          </w:p>
        </w:tc>
        <w:tc>
          <w:tcPr>
            <w:tcW w:w="2610" w:type="dxa"/>
            <w:vAlign w:val="center"/>
          </w:tcPr>
          <w:p w14:paraId="2A9B10C2" w14:textId="77777777" w:rsidR="00F6651F" w:rsidRPr="00F6651F" w:rsidRDefault="00F6651F" w:rsidP="00525F05">
            <w:pPr>
              <w:jc w:val="right"/>
              <w:rPr>
                <w:sz w:val="28"/>
                <w:szCs w:val="28"/>
              </w:rPr>
            </w:pPr>
          </w:p>
        </w:tc>
        <w:tc>
          <w:tcPr>
            <w:tcW w:w="2430" w:type="dxa"/>
            <w:vAlign w:val="center"/>
          </w:tcPr>
          <w:p w14:paraId="01020F1E" w14:textId="77777777" w:rsidR="00F6651F" w:rsidRPr="00F6651F" w:rsidRDefault="00F6651F" w:rsidP="00525F05">
            <w:pPr>
              <w:jc w:val="right"/>
              <w:rPr>
                <w:sz w:val="28"/>
                <w:szCs w:val="28"/>
              </w:rPr>
            </w:pPr>
          </w:p>
        </w:tc>
      </w:tr>
      <w:tr w:rsidR="00F6651F" w14:paraId="5B3CAA83" w14:textId="470AA021" w:rsidTr="00E73044">
        <w:tc>
          <w:tcPr>
            <w:tcW w:w="4045" w:type="dxa"/>
            <w:shd w:val="clear" w:color="auto" w:fill="F2F2F2" w:themeFill="background1" w:themeFillShade="F2"/>
          </w:tcPr>
          <w:p w14:paraId="1F6A8516" w14:textId="3CD6CC99" w:rsidR="00F6651F" w:rsidRPr="00F6651F" w:rsidRDefault="00F6651F" w:rsidP="00F6651F">
            <w:pPr>
              <w:jc w:val="right"/>
              <w:rPr>
                <w:b/>
                <w:bCs/>
                <w:sz w:val="28"/>
                <w:szCs w:val="28"/>
                <w:highlight w:val="yellow"/>
              </w:rPr>
            </w:pPr>
            <w:r w:rsidRPr="00F6651F">
              <w:rPr>
                <w:b/>
                <w:bCs/>
                <w:sz w:val="28"/>
                <w:szCs w:val="28"/>
              </w:rPr>
              <w:t>TOTAL</w:t>
            </w:r>
          </w:p>
        </w:tc>
        <w:tc>
          <w:tcPr>
            <w:tcW w:w="2610" w:type="dxa"/>
            <w:shd w:val="clear" w:color="auto" w:fill="FFFF00"/>
            <w:vAlign w:val="center"/>
          </w:tcPr>
          <w:p w14:paraId="54805B55" w14:textId="77777777" w:rsidR="00F6651F" w:rsidRPr="00F6651F" w:rsidRDefault="00F6651F" w:rsidP="00525F05">
            <w:pPr>
              <w:jc w:val="right"/>
              <w:rPr>
                <w:sz w:val="28"/>
                <w:szCs w:val="28"/>
                <w:highlight w:val="yellow"/>
              </w:rPr>
            </w:pPr>
          </w:p>
        </w:tc>
        <w:tc>
          <w:tcPr>
            <w:tcW w:w="2430" w:type="dxa"/>
            <w:shd w:val="clear" w:color="auto" w:fill="FFFF00"/>
            <w:vAlign w:val="center"/>
          </w:tcPr>
          <w:p w14:paraId="7DADEE99" w14:textId="77777777" w:rsidR="00F6651F" w:rsidRPr="00F6651F" w:rsidRDefault="00F6651F" w:rsidP="00525F05">
            <w:pPr>
              <w:jc w:val="right"/>
              <w:rPr>
                <w:sz w:val="28"/>
                <w:szCs w:val="28"/>
                <w:highlight w:val="yellow"/>
              </w:rPr>
            </w:pPr>
          </w:p>
        </w:tc>
      </w:tr>
    </w:tbl>
    <w:p w14:paraId="3B928274" w14:textId="77777777" w:rsidR="003D4EF3" w:rsidRPr="00A92DD3" w:rsidRDefault="003D4EF3" w:rsidP="002B649F"/>
    <w:sectPr w:rsidR="003D4EF3" w:rsidRPr="00A92DD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FDE0" w14:textId="77777777" w:rsidR="003B577D" w:rsidRDefault="003B577D" w:rsidP="00D43C0B">
      <w:pPr>
        <w:spacing w:after="0" w:line="240" w:lineRule="auto"/>
      </w:pPr>
      <w:r>
        <w:separator/>
      </w:r>
    </w:p>
  </w:endnote>
  <w:endnote w:type="continuationSeparator" w:id="0">
    <w:p w14:paraId="08CE8E6D" w14:textId="77777777" w:rsidR="003B577D" w:rsidRDefault="003B577D" w:rsidP="00D4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73651"/>
      <w:docPartObj>
        <w:docPartGallery w:val="Page Numbers (Bottom of Page)"/>
        <w:docPartUnique/>
      </w:docPartObj>
    </w:sdtPr>
    <w:sdtEndPr/>
    <w:sdtContent>
      <w:sdt>
        <w:sdtPr>
          <w:id w:val="-1769616900"/>
          <w:docPartObj>
            <w:docPartGallery w:val="Page Numbers (Top of Page)"/>
            <w:docPartUnique/>
          </w:docPartObj>
        </w:sdtPr>
        <w:sdtEndPr/>
        <w:sdtContent>
          <w:p w14:paraId="5305BDB4" w14:textId="5A5C3221" w:rsidR="00D43C0B" w:rsidRDefault="00D43C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8D41DB" w14:textId="77777777" w:rsidR="00D43C0B" w:rsidRDefault="00D4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A020" w14:textId="77777777" w:rsidR="003B577D" w:rsidRDefault="003B577D" w:rsidP="00D43C0B">
      <w:pPr>
        <w:spacing w:after="0" w:line="240" w:lineRule="auto"/>
      </w:pPr>
      <w:r>
        <w:separator/>
      </w:r>
    </w:p>
  </w:footnote>
  <w:footnote w:type="continuationSeparator" w:id="0">
    <w:p w14:paraId="4C52ACFB" w14:textId="77777777" w:rsidR="003B577D" w:rsidRDefault="003B577D" w:rsidP="00D43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6FE6"/>
    <w:multiLevelType w:val="hybridMultilevel"/>
    <w:tmpl w:val="C86A3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65203"/>
    <w:multiLevelType w:val="hybridMultilevel"/>
    <w:tmpl w:val="7C70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D1272"/>
    <w:multiLevelType w:val="hybridMultilevel"/>
    <w:tmpl w:val="701EAC3E"/>
    <w:lvl w:ilvl="0" w:tplc="D42AD7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9637A"/>
    <w:multiLevelType w:val="hybridMultilevel"/>
    <w:tmpl w:val="2CCAC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2571D"/>
    <w:multiLevelType w:val="hybridMultilevel"/>
    <w:tmpl w:val="E6D079D4"/>
    <w:lvl w:ilvl="0" w:tplc="FFFFFFFF">
      <w:start w:val="20"/>
      <w:numFmt w:val="decimal"/>
      <w:lvlText w:val="%1."/>
      <w:lvlJc w:val="left"/>
      <w:pPr>
        <w:ind w:left="1800" w:hanging="360"/>
      </w:pPr>
      <w:rPr>
        <w:rFonts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301084049">
    <w:abstractNumId w:val="2"/>
  </w:num>
  <w:num w:numId="2" w16cid:durableId="954366160">
    <w:abstractNumId w:val="0"/>
  </w:num>
  <w:num w:numId="3" w16cid:durableId="906309312">
    <w:abstractNumId w:val="1"/>
  </w:num>
  <w:num w:numId="4" w16cid:durableId="541596144">
    <w:abstractNumId w:val="3"/>
  </w:num>
  <w:num w:numId="5" w16cid:durableId="1202552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FC"/>
    <w:rsid w:val="00004A54"/>
    <w:rsid w:val="00035804"/>
    <w:rsid w:val="00036281"/>
    <w:rsid w:val="000805F7"/>
    <w:rsid w:val="000826BD"/>
    <w:rsid w:val="00082CB0"/>
    <w:rsid w:val="000A487B"/>
    <w:rsid w:val="000D426C"/>
    <w:rsid w:val="00123A9C"/>
    <w:rsid w:val="001272DE"/>
    <w:rsid w:val="00147957"/>
    <w:rsid w:val="001544AA"/>
    <w:rsid w:val="001874DE"/>
    <w:rsid w:val="001D6AAB"/>
    <w:rsid w:val="001F032D"/>
    <w:rsid w:val="002219C0"/>
    <w:rsid w:val="00247F09"/>
    <w:rsid w:val="00261BB7"/>
    <w:rsid w:val="002B0BDF"/>
    <w:rsid w:val="002B649F"/>
    <w:rsid w:val="00314CED"/>
    <w:rsid w:val="00316E9D"/>
    <w:rsid w:val="00364970"/>
    <w:rsid w:val="003A25E2"/>
    <w:rsid w:val="003B577D"/>
    <w:rsid w:val="003C5E3B"/>
    <w:rsid w:val="003D4EF3"/>
    <w:rsid w:val="003F50B6"/>
    <w:rsid w:val="00411261"/>
    <w:rsid w:val="00444567"/>
    <w:rsid w:val="00457222"/>
    <w:rsid w:val="004C61BA"/>
    <w:rsid w:val="004E6FE5"/>
    <w:rsid w:val="005007F2"/>
    <w:rsid w:val="00504A66"/>
    <w:rsid w:val="005203CB"/>
    <w:rsid w:val="0052130D"/>
    <w:rsid w:val="00525F05"/>
    <w:rsid w:val="005A1A06"/>
    <w:rsid w:val="005B1F0F"/>
    <w:rsid w:val="00603B3C"/>
    <w:rsid w:val="00612F73"/>
    <w:rsid w:val="00613432"/>
    <w:rsid w:val="00633E4D"/>
    <w:rsid w:val="00635111"/>
    <w:rsid w:val="006E0768"/>
    <w:rsid w:val="006F572A"/>
    <w:rsid w:val="00736D07"/>
    <w:rsid w:val="0075731D"/>
    <w:rsid w:val="00780035"/>
    <w:rsid w:val="00783BC3"/>
    <w:rsid w:val="00792FC5"/>
    <w:rsid w:val="00797CE0"/>
    <w:rsid w:val="007C6DE4"/>
    <w:rsid w:val="007D14AC"/>
    <w:rsid w:val="008032B5"/>
    <w:rsid w:val="008154C5"/>
    <w:rsid w:val="0082345E"/>
    <w:rsid w:val="00852C62"/>
    <w:rsid w:val="00854E5A"/>
    <w:rsid w:val="0086196C"/>
    <w:rsid w:val="008756F1"/>
    <w:rsid w:val="008C6BE4"/>
    <w:rsid w:val="008E31D5"/>
    <w:rsid w:val="008F6002"/>
    <w:rsid w:val="009C37FC"/>
    <w:rsid w:val="00A15766"/>
    <w:rsid w:val="00A211D6"/>
    <w:rsid w:val="00A40BF7"/>
    <w:rsid w:val="00A61DAC"/>
    <w:rsid w:val="00A62D51"/>
    <w:rsid w:val="00A72B0D"/>
    <w:rsid w:val="00A92DD3"/>
    <w:rsid w:val="00A965BD"/>
    <w:rsid w:val="00AF11A6"/>
    <w:rsid w:val="00B2259B"/>
    <w:rsid w:val="00B73E2B"/>
    <w:rsid w:val="00BA4987"/>
    <w:rsid w:val="00BD4E14"/>
    <w:rsid w:val="00BE14FA"/>
    <w:rsid w:val="00C756C1"/>
    <w:rsid w:val="00CB57C7"/>
    <w:rsid w:val="00CE7F64"/>
    <w:rsid w:val="00D43C0B"/>
    <w:rsid w:val="00D960A5"/>
    <w:rsid w:val="00DC15A0"/>
    <w:rsid w:val="00DD480F"/>
    <w:rsid w:val="00DD5A26"/>
    <w:rsid w:val="00E02494"/>
    <w:rsid w:val="00E27B60"/>
    <w:rsid w:val="00E62417"/>
    <w:rsid w:val="00E73044"/>
    <w:rsid w:val="00E83183"/>
    <w:rsid w:val="00EA0F21"/>
    <w:rsid w:val="00EA63F8"/>
    <w:rsid w:val="00EC1805"/>
    <w:rsid w:val="00EE14F3"/>
    <w:rsid w:val="00EE4F96"/>
    <w:rsid w:val="00F368B8"/>
    <w:rsid w:val="00F40719"/>
    <w:rsid w:val="00F47392"/>
    <w:rsid w:val="00F6651F"/>
    <w:rsid w:val="00FC2B0C"/>
    <w:rsid w:val="00FC493E"/>
    <w:rsid w:val="00FD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8922"/>
  <w15:chartTrackingRefBased/>
  <w15:docId w15:val="{CD1D1306-6605-464C-AE94-9B8EE3D7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7FC"/>
    <w:pPr>
      <w:ind w:left="720"/>
      <w:contextualSpacing/>
    </w:pPr>
  </w:style>
  <w:style w:type="table" w:styleId="TableGrid">
    <w:name w:val="Table Grid"/>
    <w:basedOn w:val="TableNormal"/>
    <w:uiPriority w:val="39"/>
    <w:rsid w:val="00EE1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6AAB"/>
    <w:rPr>
      <w:color w:val="0563C1" w:themeColor="hyperlink"/>
      <w:u w:val="single"/>
    </w:rPr>
  </w:style>
  <w:style w:type="character" w:styleId="UnresolvedMention">
    <w:name w:val="Unresolved Mention"/>
    <w:basedOn w:val="DefaultParagraphFont"/>
    <w:uiPriority w:val="99"/>
    <w:semiHidden/>
    <w:unhideWhenUsed/>
    <w:rsid w:val="001D6AAB"/>
    <w:rPr>
      <w:color w:val="605E5C"/>
      <w:shd w:val="clear" w:color="auto" w:fill="E1DFDD"/>
    </w:rPr>
  </w:style>
  <w:style w:type="paragraph" w:styleId="Revision">
    <w:name w:val="Revision"/>
    <w:hidden/>
    <w:uiPriority w:val="99"/>
    <w:semiHidden/>
    <w:rsid w:val="008E31D5"/>
    <w:pPr>
      <w:spacing w:after="0" w:line="240" w:lineRule="auto"/>
    </w:pPr>
  </w:style>
  <w:style w:type="character" w:styleId="CommentReference">
    <w:name w:val="annotation reference"/>
    <w:basedOn w:val="DefaultParagraphFont"/>
    <w:uiPriority w:val="99"/>
    <w:semiHidden/>
    <w:unhideWhenUsed/>
    <w:rsid w:val="008F6002"/>
    <w:rPr>
      <w:sz w:val="16"/>
      <w:szCs w:val="16"/>
    </w:rPr>
  </w:style>
  <w:style w:type="paragraph" w:styleId="CommentText">
    <w:name w:val="annotation text"/>
    <w:basedOn w:val="Normal"/>
    <w:link w:val="CommentTextChar"/>
    <w:uiPriority w:val="99"/>
    <w:unhideWhenUsed/>
    <w:rsid w:val="008F6002"/>
    <w:pPr>
      <w:spacing w:line="240" w:lineRule="auto"/>
    </w:pPr>
    <w:rPr>
      <w:sz w:val="20"/>
      <w:szCs w:val="20"/>
    </w:rPr>
  </w:style>
  <w:style w:type="character" w:customStyle="1" w:styleId="CommentTextChar">
    <w:name w:val="Comment Text Char"/>
    <w:basedOn w:val="DefaultParagraphFont"/>
    <w:link w:val="CommentText"/>
    <w:uiPriority w:val="99"/>
    <w:rsid w:val="008F6002"/>
    <w:rPr>
      <w:sz w:val="20"/>
      <w:szCs w:val="20"/>
    </w:rPr>
  </w:style>
  <w:style w:type="paragraph" w:styleId="CommentSubject">
    <w:name w:val="annotation subject"/>
    <w:basedOn w:val="CommentText"/>
    <w:next w:val="CommentText"/>
    <w:link w:val="CommentSubjectChar"/>
    <w:uiPriority w:val="99"/>
    <w:semiHidden/>
    <w:unhideWhenUsed/>
    <w:rsid w:val="008F6002"/>
    <w:rPr>
      <w:b/>
      <w:bCs/>
    </w:rPr>
  </w:style>
  <w:style w:type="character" w:customStyle="1" w:styleId="CommentSubjectChar">
    <w:name w:val="Comment Subject Char"/>
    <w:basedOn w:val="CommentTextChar"/>
    <w:link w:val="CommentSubject"/>
    <w:uiPriority w:val="99"/>
    <w:semiHidden/>
    <w:rsid w:val="008F6002"/>
    <w:rPr>
      <w:b/>
      <w:bCs/>
      <w:sz w:val="20"/>
      <w:szCs w:val="20"/>
    </w:rPr>
  </w:style>
  <w:style w:type="character" w:styleId="FollowedHyperlink">
    <w:name w:val="FollowedHyperlink"/>
    <w:basedOn w:val="DefaultParagraphFont"/>
    <w:uiPriority w:val="99"/>
    <w:semiHidden/>
    <w:unhideWhenUsed/>
    <w:rsid w:val="007D14AC"/>
    <w:rPr>
      <w:color w:val="954F72" w:themeColor="followedHyperlink"/>
      <w:u w:val="single"/>
    </w:rPr>
  </w:style>
  <w:style w:type="paragraph" w:styleId="Header">
    <w:name w:val="header"/>
    <w:basedOn w:val="Normal"/>
    <w:link w:val="HeaderChar"/>
    <w:uiPriority w:val="99"/>
    <w:unhideWhenUsed/>
    <w:rsid w:val="00D4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C0B"/>
  </w:style>
  <w:style w:type="paragraph" w:styleId="Footer">
    <w:name w:val="footer"/>
    <w:basedOn w:val="Normal"/>
    <w:link w:val="FooterChar"/>
    <w:uiPriority w:val="99"/>
    <w:unhideWhenUsed/>
    <w:rsid w:val="00D4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care.texas.gov/time-space-calculation?hsLan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ildcare.texas.gov/time-space-calculation?hsLang=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care.texas.gov/paying-yourself?hsLang=en" TargetMode="External"/><Relationship Id="rId5" Type="http://schemas.openxmlformats.org/officeDocument/2006/relationships/numbering" Target="numbering.xml"/><Relationship Id="rId15" Type="http://schemas.openxmlformats.org/officeDocument/2006/relationships/hyperlink" Target="https://www.childcare.texas.gov/time-space-calculation?hsLang=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care.texas.gov/time-space-calculation?h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ingLink xmlns="0690d148-e248-47ab-98cd-f477ea52990c">
      <Url xsi:nil="true"/>
      <Description xsi:nil="true"/>
    </RecordingLink>
    <lcf76f155ced4ddcb4097134ff3c332f xmlns="0690d148-e248-47ab-98cd-f477ea52990c">
      <Terms xmlns="http://schemas.microsoft.com/office/infopath/2007/PartnerControls"/>
    </lcf76f155ced4ddcb4097134ff3c332f>
    <MediaServiceMetadata xmlns="0690d148-e248-47ab-98cd-f477ea52990c" xsi:nil="true"/>
    <TaxCatchAll xmlns="d75cc3ea-6d34-48b9-955f-209672471296" xsi:nil="true"/>
    <Topic xmlns="0690d148-e248-47ab-98cd-f477ea52990c" xsi:nil="true"/>
    <HostedBy xmlns="0690d148-e248-47ab-98cd-f477ea52990c" xsi:nil="true"/>
    <MediaServiceFastMetadata xmlns="0690d148-e248-47ab-98cd-f477ea5299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23" ma:contentTypeDescription="Create a new document." ma:contentTypeScope="" ma:versionID="0b9899405aff8b951d87e8da930bd091">
  <xsd:schema xmlns:xsd="http://www.w3.org/2001/XMLSchema" xmlns:xs="http://www.w3.org/2001/XMLSchema" xmlns:p="http://schemas.microsoft.com/office/2006/metadata/properties" xmlns:ns2="0690d148-e248-47ab-98cd-f477ea52990c" xmlns:ns3="35625ac7-1bfd-4a7f-9a7f-d13086bfa749" xmlns:ns4="d75cc3ea-6d34-48b9-955f-209672471296" targetNamespace="http://schemas.microsoft.com/office/2006/metadata/properties" ma:root="true" ma:fieldsID="59aa47a44d5040bb0267e0d774cc2615" ns2:_="" ns3:_="" ns4:_="">
    <xsd:import namespace="0690d148-e248-47ab-98cd-f477ea52990c"/>
    <xsd:import namespace="35625ac7-1bfd-4a7f-9a7f-d13086bfa749"/>
    <xsd:import namespace="d75cc3ea-6d34-48b9-955f-209672471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HostedBy" minOccurs="0"/>
                <xsd:element ref="ns2:RecordingLink"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xsd:simpleType>
        <xsd:union memberTypes="dms:Text">
          <xsd:simpleType>
            <xsd:restriction base="dms:Choice">
              <xsd:enumeration value="TRS 4-Year Review"/>
              <xsd:enumeration value="TRS Funding"/>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ostedBy" ma:index="21" nillable="true" ma:displayName="Hosted By" ma:description="indicate who hosted the webinar" ma:format="Dropdown" ma:internalName="HostedBy">
      <xsd:simpleType>
        <xsd:restriction base="dms:Choice">
          <xsd:enumeration value="ACF_OCC"/>
          <xsd:enumeration value="Conference"/>
          <xsd:enumeration value="Other"/>
          <xsd:enumeration value="Child Care Aware"/>
          <xsd:enumeration value="Choice 5"/>
        </xsd:restriction>
      </xsd:simpleType>
    </xsd:element>
    <xsd:element name="RecordingLink" ma:index="22" nillable="true" ma:displayName="Recording Link" ma:description="insert the link to access a recording of this webinar" ma:format="Hyperlink" ma:internalName="Recording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FB2CC-717B-499A-8F3E-33C1732DB6F1}">
  <ds:schemaRefs>
    <ds:schemaRef ds:uri="http://schemas.microsoft.com/sharepoint/v3/contenttype/forms"/>
  </ds:schemaRefs>
</ds:datastoreItem>
</file>

<file path=customXml/itemProps2.xml><?xml version="1.0" encoding="utf-8"?>
<ds:datastoreItem xmlns:ds="http://schemas.openxmlformats.org/officeDocument/2006/customXml" ds:itemID="{59951C59-CB85-4BD4-9F9A-463F6116E312}">
  <ds:schemaRefs>
    <ds:schemaRef ds:uri="http://schemas.microsoft.com/office/2006/metadata/properties"/>
    <ds:schemaRef ds:uri="http://schemas.microsoft.com/office/infopath/2007/PartnerControls"/>
    <ds:schemaRef ds:uri="0690d148-e248-47ab-98cd-f477ea52990c"/>
    <ds:schemaRef ds:uri="d75cc3ea-6d34-48b9-955f-209672471296"/>
  </ds:schemaRefs>
</ds:datastoreItem>
</file>

<file path=customXml/itemProps3.xml><?xml version="1.0" encoding="utf-8"?>
<ds:datastoreItem xmlns:ds="http://schemas.openxmlformats.org/officeDocument/2006/customXml" ds:itemID="{06BC73F0-60FD-4098-B9E9-A0B8A4BFA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F2106-CB37-4639-B0F3-2F511597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1671</Words>
  <Characters>9530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Turner</dc:creator>
  <cp:keywords/>
  <dc:description/>
  <cp:lastModifiedBy>Julieta Rhea</cp:lastModifiedBy>
  <cp:revision>2</cp:revision>
  <dcterms:created xsi:type="dcterms:W3CDTF">2022-10-04T18:38:00Z</dcterms:created>
  <dcterms:modified xsi:type="dcterms:W3CDTF">2022-10-04T18:38:00Z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y fmtid="{D5CDD505-2E9C-101B-9397-08002B2CF9AE}" pid="3" name="GrammarlyDocumentId">
    <vt:lpwstr>17cf4d64d6368dea2a0a931e07a0a4ac5a3bf9d8398f42d735e59eb53d1195ea</vt:lpwstr>
  </property>
</Properties>
</file>